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687" w:rsidRDefault="00222687" w:rsidP="005E349F">
      <w:pPr>
        <w:pStyle w:val="15"/>
        <w:tabs>
          <w:tab w:val="left" w:pos="426"/>
          <w:tab w:val="left" w:pos="2400"/>
        </w:tabs>
        <w:rPr>
          <w:szCs w:val="24"/>
        </w:rPr>
      </w:pPr>
    </w:p>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«Выборгтеплоэнерго»</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9B0228">
        <w:rPr>
          <w:rFonts w:ascii="Times New Roman" w:hAnsi="Times New Roman"/>
        </w:rPr>
        <w:t>30</w:t>
      </w:r>
      <w:r w:rsidR="00B31E5E">
        <w:rPr>
          <w:rFonts w:ascii="Times New Roman" w:hAnsi="Times New Roman"/>
        </w:rPr>
        <w:t>»</w:t>
      </w:r>
      <w:r>
        <w:rPr>
          <w:rFonts w:ascii="Times New Roman" w:hAnsi="Times New Roman"/>
        </w:rPr>
        <w:t xml:space="preserve"> </w:t>
      </w:r>
      <w:r w:rsidR="009B0228">
        <w:rPr>
          <w:rFonts w:ascii="Times New Roman" w:hAnsi="Times New Roman"/>
        </w:rPr>
        <w:t>сентября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D03E7E">
        <w:rPr>
          <w:rFonts w:ascii="Times New Roman" w:hAnsi="Times New Roman"/>
        </w:rPr>
        <w:t>5</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9B0228">
        <w:rPr>
          <w:rFonts w:ascii="Times New Roman" w:hAnsi="Times New Roman"/>
          <w:b/>
          <w:bCs/>
          <w:sz w:val="24"/>
          <w:szCs w:val="24"/>
        </w:rPr>
        <w:t>1</w:t>
      </w:r>
      <w:r w:rsidR="00D03E7E">
        <w:rPr>
          <w:rFonts w:ascii="Times New Roman" w:hAnsi="Times New Roman"/>
          <w:b/>
          <w:bCs/>
          <w:sz w:val="24"/>
          <w:szCs w:val="24"/>
        </w:rPr>
        <w:t>4</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890DB5" w:rsidRPr="00D03E7E" w:rsidRDefault="00AE1D1F" w:rsidP="00890DB5">
      <w:pPr>
        <w:jc w:val="center"/>
        <w:rPr>
          <w:rFonts w:ascii="Times New Roman" w:hAnsi="Times New Roman"/>
        </w:rPr>
      </w:pPr>
      <w:r w:rsidRPr="00D03E7E">
        <w:rPr>
          <w:rFonts w:ascii="Times New Roman" w:hAnsi="Times New Roman"/>
        </w:rPr>
        <w:t>Изготовление и п</w:t>
      </w:r>
      <w:r w:rsidR="00890DB5" w:rsidRPr="00D03E7E">
        <w:rPr>
          <w:rFonts w:ascii="Times New Roman" w:hAnsi="Times New Roman"/>
        </w:rPr>
        <w:t xml:space="preserve">оставка </w:t>
      </w:r>
      <w:r w:rsidR="00D03E7E" w:rsidRPr="00D03E7E">
        <w:rPr>
          <w:rFonts w:ascii="Times New Roman" w:hAnsi="Times New Roman"/>
        </w:rPr>
        <w:t>дизельной блочно-модульной  котельной установленной мощностью 0,</w:t>
      </w:r>
      <w:r w:rsidR="009B0228">
        <w:rPr>
          <w:rFonts w:ascii="Times New Roman" w:hAnsi="Times New Roman"/>
        </w:rPr>
        <w:t>4</w:t>
      </w:r>
      <w:r w:rsidR="00D03E7E" w:rsidRPr="00D03E7E">
        <w:rPr>
          <w:rFonts w:ascii="Times New Roman" w:hAnsi="Times New Roman"/>
        </w:rPr>
        <w:t xml:space="preserve"> МВт (БМ</w:t>
      </w:r>
      <w:r w:rsidR="009B0228">
        <w:rPr>
          <w:rFonts w:ascii="Times New Roman" w:hAnsi="Times New Roman"/>
        </w:rPr>
        <w:t>КД</w:t>
      </w:r>
      <w:r w:rsidR="00D03E7E" w:rsidRPr="00D03E7E">
        <w:rPr>
          <w:rFonts w:ascii="Times New Roman" w:hAnsi="Times New Roman"/>
        </w:rPr>
        <w:t>-0,</w:t>
      </w:r>
      <w:r w:rsidR="009B0228">
        <w:rPr>
          <w:rFonts w:ascii="Times New Roman" w:hAnsi="Times New Roman"/>
        </w:rPr>
        <w:t>4</w:t>
      </w:r>
      <w:r w:rsidR="00D03E7E" w:rsidRPr="00D03E7E">
        <w:rPr>
          <w:rFonts w:ascii="Times New Roman" w:hAnsi="Times New Roman"/>
        </w:rPr>
        <w:t>), изготовленной в заводских условиях.</w:t>
      </w:r>
    </w:p>
    <w:p w:rsidR="00EA22FD" w:rsidRPr="00D03E7E" w:rsidRDefault="00EA22FD" w:rsidP="00F20D92">
      <w:pPr>
        <w:jc w:val="center"/>
        <w:rPr>
          <w:rFonts w:ascii="Times New Roman" w:hAnsi="Times New Roman"/>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Default="00025754" w:rsidP="00F20D92">
      <w:pPr>
        <w:pStyle w:val="110"/>
        <w:keepNext w:val="0"/>
        <w:rPr>
          <w:szCs w:val="24"/>
        </w:rPr>
      </w:pPr>
      <w:r>
        <w:rPr>
          <w:szCs w:val="24"/>
        </w:rPr>
        <w:t>20</w:t>
      </w:r>
      <w:r w:rsidR="00D04506">
        <w:rPr>
          <w:szCs w:val="24"/>
        </w:rPr>
        <w:t>2</w:t>
      </w:r>
      <w:r w:rsidR="00D03E7E">
        <w:rPr>
          <w:szCs w:val="24"/>
        </w:rPr>
        <w:t>5</w:t>
      </w:r>
    </w:p>
    <w:p w:rsidR="001034CA" w:rsidRPr="001034CA" w:rsidRDefault="001034CA" w:rsidP="001034CA"/>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r>
              <w:rPr>
                <w:b/>
              </w:rPr>
              <w:t>НМЦед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«Выборгтеплоэнерго»</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p>
        </w:tc>
        <w:tc>
          <w:tcPr>
            <w:tcW w:w="425" w:type="dxa"/>
          </w:tcPr>
          <w:p w:rsidR="000D631C" w:rsidRDefault="000D631C" w:rsidP="00354A18">
            <w:pPr>
              <w:jc w:val="center"/>
              <w:rPr>
                <w:rFonts w:ascii="Times New Roman" w:hAnsi="Times New Roman"/>
                <w:sz w:val="24"/>
                <w:szCs w:val="28"/>
                <w:lang w:eastAsia="en-US"/>
              </w:rPr>
            </w:pPr>
          </w:p>
        </w:tc>
        <w:tc>
          <w:tcPr>
            <w:tcW w:w="6520" w:type="dxa"/>
          </w:tcPr>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F465D0">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w:t>
      </w:r>
      <w:r w:rsidRPr="006E7AE0">
        <w:rPr>
          <w:rFonts w:eastAsia="Calibri"/>
        </w:rPr>
        <w:lastRenderedPageBreak/>
        <w:t>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4B6807">
      <w:pPr>
        <w:pStyle w:val="afff7"/>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C64E47">
      <w:pPr>
        <w:pStyle w:val="a2"/>
        <w:numPr>
          <w:ilvl w:val="0"/>
          <w:numId w:val="0"/>
        </w:numPr>
        <w:spacing w:before="0"/>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C64E47">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F465D0">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F465D0">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60D3A" w:rsidRDefault="00860D3A" w:rsidP="00C12F49">
      <w:pPr>
        <w:pStyle w:val="a2"/>
        <w:numPr>
          <w:ilvl w:val="0"/>
          <w:numId w:val="0"/>
        </w:numPr>
        <w:spacing w:before="0"/>
        <w:rPr>
          <w:b w:val="0"/>
        </w:rPr>
      </w:pPr>
      <w:bookmarkStart w:id="13" w:name="_Toc534641100"/>
      <w:bookmarkStart w:id="14" w:name="_Toc415874645"/>
    </w:p>
    <w:p w:rsidR="00C12F49" w:rsidRPr="00C12F49" w:rsidRDefault="00C12F49" w:rsidP="00C12F49">
      <w:pPr>
        <w:pStyle w:val="a2"/>
        <w:numPr>
          <w:ilvl w:val="0"/>
          <w:numId w:val="0"/>
        </w:numPr>
        <w:spacing w:before="0"/>
        <w:rPr>
          <w:b w:val="0"/>
        </w:rPr>
      </w:pPr>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C12F49" w:rsidP="00C12F49">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lastRenderedPageBreak/>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C12F49" w:rsidRDefault="00C12F49" w:rsidP="00C12F49">
      <w:pPr>
        <w:pStyle w:val="a3"/>
        <w:numPr>
          <w:ilvl w:val="0"/>
          <w:numId w:val="0"/>
        </w:numPr>
      </w:pP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F465D0">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w:t>
      </w:r>
      <w:r w:rsidRPr="00A47ED6">
        <w:lastRenderedPageBreak/>
        <w:t>образа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 xml:space="preserve">4.4.2 </w:t>
      </w:r>
      <w:r w:rsidRPr="009941C9">
        <w:t xml:space="preserve">В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 xml:space="preserve">4.5.2 Каждый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апостиль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lastRenderedPageBreak/>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t>4.5.6 Все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F465D0">
        <w:t>6</w:t>
      </w:r>
      <w:r>
        <w:fldChar w:fldCharType="end"/>
      </w:r>
      <w:r>
        <w:t xml:space="preserve"> Информационной карты. Исключением из этого требования могут быть </w:t>
      </w:r>
      <w:bookmarkStart w:id="203" w:name="_Ref317253467"/>
      <w: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F465D0">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
    <w:p w:rsidR="00124FE0" w:rsidRDefault="00124FE0" w:rsidP="00124FE0">
      <w:pPr>
        <w:pStyle w:val="a3"/>
        <w:numPr>
          <w:ilvl w:val="0"/>
          <w:numId w:val="0"/>
        </w:numPr>
      </w:pPr>
      <w:r>
        <w:t>4.5.7 При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r w:rsidRPr="009941C9">
        <w:t xml:space="preserve"> </w:t>
      </w:r>
      <w:r w:rsidR="0067423B">
        <w:t xml:space="preserve"> </w:t>
      </w:r>
      <w:r w:rsidRPr="009941C9">
        <w:t xml:space="preserve">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F465D0">
        <w:t>9</w:t>
      </w:r>
      <w:r>
        <w:fldChar w:fldCharType="end"/>
      </w:r>
      <w:r>
        <w:t xml:space="preserve"> Информационной карты.</w:t>
      </w:r>
    </w:p>
    <w:p w:rsidR="00124FE0" w:rsidRDefault="00124FE0" w:rsidP="00124FE0">
      <w:pPr>
        <w:pStyle w:val="a3"/>
        <w:numPr>
          <w:ilvl w:val="0"/>
          <w:numId w:val="0"/>
        </w:numPr>
      </w:pPr>
      <w:r>
        <w:t xml:space="preserve">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F465D0">
        <w:t>9</w:t>
      </w:r>
      <w:r>
        <w:fldChar w:fldCharType="end"/>
      </w:r>
      <w:r>
        <w:t xml:space="preserve"> Информационной карты.</w:t>
      </w:r>
    </w:p>
    <w:p w:rsidR="00354A18" w:rsidRDefault="00124FE0" w:rsidP="00124FE0">
      <w:pPr>
        <w:pStyle w:val="a3"/>
        <w:numPr>
          <w:ilvl w:val="0"/>
          <w:numId w:val="0"/>
        </w:numPr>
      </w:pPr>
      <w:r>
        <w:t>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 xml:space="preserve">.6.4 В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lastRenderedPageBreak/>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F465D0">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F465D0">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r w:rsidRPr="009941C9">
        <w:t>НМЦед или сумма НМЦед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4.7.5 Ценовое предложение участника закупки в составе заявки о цене договора (лота), цене единицы продукции, превышающее НМЦД, НМЦед,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F465D0">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F465D0">
        <w:t>21</w:t>
      </w:r>
      <w:r>
        <w:fldChar w:fldCharType="end"/>
      </w:r>
      <w:r>
        <w:t xml:space="preserve"> Информационной карты. Перечисление денежных средств в качестве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lastRenderedPageBreak/>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r w:rsidRPr="00D71A12">
        <w:t>участнику,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r w:rsidRPr="00D71A12">
        <w:t>участнику,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r w:rsidRPr="00D71A12">
        <w:t>участникам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lastRenderedPageBreak/>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с даты подписания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4" w:name="_Toc534641118"/>
      <w:bookmarkStart w:id="225" w:name="_Toc415874670"/>
      <w:bookmarkStart w:id="226" w:name="_Ref414292319"/>
      <w:r w:rsidRPr="006229EB">
        <w:t>4.9 Подача заявок</w:t>
      </w:r>
      <w:bookmarkEnd w:id="224"/>
      <w:bookmarkEnd w:id="225"/>
      <w:bookmarkEnd w:id="226"/>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7" w:name="_Ref409441948"/>
      <w:r>
        <w:t>4.9.2 Участник закупки вправе подать заявку в любое время начиная с даты официального размещения извещения и до установленных в п. </w:t>
      </w:r>
      <w:r>
        <w:fldChar w:fldCharType="begin"/>
      </w:r>
      <w:r>
        <w:instrText xml:space="preserve"> REF _Ref314163382 \r \h  \* MERGEFORMAT </w:instrText>
      </w:r>
      <w:r>
        <w:fldChar w:fldCharType="separate"/>
      </w:r>
      <w:r w:rsidR="00F465D0">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w:t>
      </w:r>
      <w:r w:rsidR="00D03E7E">
        <w:t>3</w:t>
      </w:r>
      <w: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4.9.</w:t>
      </w:r>
      <w:r w:rsidR="00D03E7E">
        <w:t>4</w:t>
      </w:r>
      <w:r>
        <w:t xml:space="preserve"> Заявка подается по адресу, указанному в п. </w:t>
      </w:r>
      <w:r>
        <w:fldChar w:fldCharType="begin"/>
      </w:r>
      <w:r>
        <w:instrText xml:space="preserve"> REF _Ref414987457 \n \h </w:instrText>
      </w:r>
      <w:r>
        <w:fldChar w:fldCharType="separate"/>
      </w:r>
      <w:r w:rsidR="00F465D0">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8" w:name="_Toc534641119"/>
      <w:bookmarkStart w:id="229" w:name="_Toc415874671"/>
      <w:bookmarkStart w:id="230" w:name="_Ref414994625"/>
    </w:p>
    <w:p w:rsidR="00124FE0" w:rsidRPr="006229EB" w:rsidRDefault="00124FE0" w:rsidP="00124FE0">
      <w:pPr>
        <w:pStyle w:val="a2"/>
        <w:numPr>
          <w:ilvl w:val="0"/>
          <w:numId w:val="0"/>
        </w:numPr>
        <w:spacing w:before="0"/>
      </w:pPr>
      <w:r w:rsidRPr="006229EB">
        <w:t>4.10 Изменение или отзыв заявки</w:t>
      </w:r>
      <w:bookmarkEnd w:id="228"/>
      <w:bookmarkEnd w:id="229"/>
      <w:bookmarkEnd w:id="230"/>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F465D0">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1" w:name="_Toc534641121"/>
      <w:bookmarkStart w:id="232" w:name="_Ref314266065"/>
      <w:bookmarkStart w:id="233" w:name="_Toc415874673"/>
      <w:bookmarkStart w:id="234" w:name="_Ref415833947"/>
      <w:bookmarkStart w:id="235" w:name="_Toc312338870"/>
      <w:bookmarkEnd w:id="227"/>
    </w:p>
    <w:p w:rsidR="00124FE0" w:rsidRPr="006229EB" w:rsidRDefault="00124FE0" w:rsidP="00124FE0">
      <w:pPr>
        <w:pStyle w:val="a2"/>
        <w:numPr>
          <w:ilvl w:val="0"/>
          <w:numId w:val="0"/>
        </w:numPr>
        <w:spacing w:before="0"/>
      </w:pPr>
      <w:r w:rsidRPr="006229EB">
        <w:t xml:space="preserve">4.11 Рассмотрение заявок </w:t>
      </w:r>
      <w:bookmarkEnd w:id="231"/>
      <w:bookmarkEnd w:id="232"/>
      <w:bookmarkEnd w:id="233"/>
      <w:bookmarkEnd w:id="234"/>
      <w:bookmarkEnd w:id="235"/>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F465D0">
        <w:t>25</w:t>
      </w:r>
      <w:r>
        <w:fldChar w:fldCharType="end"/>
      </w:r>
      <w:r>
        <w:t xml:space="preserve"> Информационной карты.</w:t>
      </w:r>
    </w:p>
    <w:p w:rsidR="00124FE0" w:rsidRDefault="00124FE0" w:rsidP="00124FE0">
      <w:pPr>
        <w:pStyle w:val="a3"/>
        <w:numPr>
          <w:ilvl w:val="0"/>
          <w:numId w:val="0"/>
        </w:numPr>
      </w:pPr>
      <w:r>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6" w:name="_Ref534647077"/>
      <w:r w:rsidRPr="00030666">
        <w:rPr>
          <w:rFonts w:eastAsia="Arial Unicode MS"/>
          <w:bCs/>
        </w:rPr>
        <w:t xml:space="preserve">4.11.6 В случае выявления в ходе рассмотрения заявок </w:t>
      </w:r>
      <w:bookmarkStart w:id="237"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6"/>
    </w:p>
    <w:bookmarkEnd w:id="237"/>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8"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8"/>
    </w:p>
    <w:p w:rsidR="00124FE0" w:rsidRPr="00030666" w:rsidRDefault="00124FE0" w:rsidP="00124FE0">
      <w:pPr>
        <w:pStyle w:val="a4"/>
        <w:numPr>
          <w:ilvl w:val="0"/>
          <w:numId w:val="0"/>
        </w:numPr>
        <w:ind w:left="1985"/>
        <w:outlineLvl w:val="9"/>
      </w:pPr>
      <w:bookmarkStart w:id="239" w:name="_Ref66290146"/>
      <w:r>
        <w:t>(3)</w:t>
      </w:r>
      <w:r w:rsidRPr="00030666">
        <w:t xml:space="preserve">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w:t>
      </w:r>
      <w:r w:rsidRPr="00030666">
        <w:lastRenderedPageBreak/>
        <w:t>(значение,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9"/>
    </w:p>
    <w:p w:rsidR="00124FE0" w:rsidRPr="00030666" w:rsidRDefault="00124FE0" w:rsidP="00124FE0">
      <w:pPr>
        <w:pStyle w:val="a4"/>
        <w:numPr>
          <w:ilvl w:val="0"/>
          <w:numId w:val="0"/>
        </w:numPr>
        <w:ind w:left="1985"/>
        <w:outlineLvl w:val="9"/>
      </w:pPr>
      <w:r>
        <w:t>(4)</w:t>
      </w:r>
      <w:r w:rsidRPr="00030666">
        <w:t xml:space="preserve">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rsidR="00124FE0" w:rsidRDefault="00124FE0" w:rsidP="00124FE0">
      <w:pPr>
        <w:pStyle w:val="afff2"/>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0" w:name="_Ref409636113"/>
      <w:bookmarkStart w:id="241" w:name="_Ref300579486"/>
      <w:r w:rsidRPr="00864F51">
        <w:t>4.11.8 ЗК отклоняет заявку участника закупки по следующим основаниям:</w:t>
      </w:r>
      <w:bookmarkEnd w:id="240"/>
    </w:p>
    <w:p w:rsidR="00124FE0" w:rsidRDefault="00124FE0" w:rsidP="00124FE0">
      <w:pPr>
        <w:pStyle w:val="a4"/>
        <w:numPr>
          <w:ilvl w:val="0"/>
          <w:numId w:val="0"/>
        </w:numPr>
        <w:ind w:left="1985"/>
        <w:outlineLvl w:val="9"/>
      </w:pPr>
      <w:r>
        <w:t>(1)непредставление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  По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2" w:name="_Toc534641122"/>
      <w:bookmarkStart w:id="243" w:name="_Ref313834186"/>
      <w:bookmarkStart w:id="244" w:name="_Ref414020540"/>
      <w:bookmarkStart w:id="245" w:name="_Toc415874675"/>
      <w:bookmarkStart w:id="246" w:name="_Ref415252233"/>
      <w:bookmarkEnd w:id="241"/>
      <w:r w:rsidRPr="006229EB">
        <w:lastRenderedPageBreak/>
        <w:t xml:space="preserve">4.12  Оценка и сопоставление заявок </w:t>
      </w:r>
      <w:bookmarkEnd w:id="242"/>
      <w:bookmarkEnd w:id="243"/>
      <w:bookmarkEnd w:id="244"/>
      <w:bookmarkEnd w:id="245"/>
      <w:bookmarkEnd w:id="246"/>
    </w:p>
    <w:p w:rsidR="00124FE0" w:rsidRDefault="00124FE0" w:rsidP="00124FE0">
      <w:pPr>
        <w:pStyle w:val="a3"/>
        <w:numPr>
          <w:ilvl w:val="0"/>
          <w:numId w:val="0"/>
        </w:numPr>
      </w:pPr>
      <w:r>
        <w:t>4.12.1 Оценка и сопоставление заявок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F465D0">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124FE0" w:rsidRDefault="00124FE0" w:rsidP="00124FE0">
      <w:pPr>
        <w:pStyle w:val="a3"/>
        <w:numPr>
          <w:ilvl w:val="0"/>
          <w:numId w:val="0"/>
        </w:numPr>
      </w:pPr>
      <w:bookmarkStart w:id="247" w:name="_Toc534641123"/>
      <w:bookmarkStart w:id="248" w:name="_Toc415874674"/>
      <w:bookmarkStart w:id="249"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4.12.4 Срок оценки заявок не может превышать 20 дней с даты рассмотрения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  Если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0" w:name="_Ref63977274"/>
      <w: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rsidR="00124FE0" w:rsidRDefault="00124FE0" w:rsidP="00124FE0">
      <w:pPr>
        <w:pStyle w:val="a3"/>
        <w:numPr>
          <w:ilvl w:val="0"/>
          <w:numId w:val="0"/>
        </w:numPr>
      </w:pPr>
      <w:r>
        <w:t xml:space="preserve">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F465D0">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1" w:name="_Ref66289305"/>
    </w:p>
    <w:p w:rsidR="00124FE0" w:rsidRPr="006229EB" w:rsidRDefault="00124FE0" w:rsidP="00124FE0">
      <w:pPr>
        <w:pStyle w:val="a2"/>
        <w:numPr>
          <w:ilvl w:val="0"/>
          <w:numId w:val="0"/>
        </w:numPr>
        <w:spacing w:before="0"/>
      </w:pPr>
      <w:r w:rsidRPr="006229EB">
        <w:t>4.13 Переторжка</w:t>
      </w:r>
      <w:bookmarkEnd w:id="247"/>
      <w:bookmarkEnd w:id="248"/>
      <w:bookmarkEnd w:id="249"/>
      <w:bookmarkEnd w:id="251"/>
    </w:p>
    <w:p w:rsidR="00124FE0" w:rsidRDefault="00124FE0" w:rsidP="00124FE0">
      <w:pPr>
        <w:pStyle w:val="a3"/>
        <w:numPr>
          <w:ilvl w:val="0"/>
          <w:numId w:val="0"/>
        </w:numPr>
      </w:pPr>
      <w:bookmarkStart w:id="252" w:name="_Toc415874676"/>
      <w:bookmarkStart w:id="253" w:name="_Toc415874677"/>
      <w:bookmarkStart w:id="254" w:name="_Toc534641124"/>
      <w:bookmarkEnd w:id="252"/>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 xml:space="preserve">4.13.3  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w:t>
      </w:r>
      <w:r>
        <w:lastRenderedPageBreak/>
        <w:t>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5"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5"/>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(5)иные сведения о проведении переторжки, которые заказчик посчитает нужным включить (при необходимости).</w:t>
      </w:r>
    </w:p>
    <w:p w:rsidR="00124FE0" w:rsidRDefault="00124FE0" w:rsidP="00124FE0">
      <w:pPr>
        <w:pStyle w:val="a3"/>
        <w:numPr>
          <w:ilvl w:val="0"/>
          <w:numId w:val="0"/>
        </w:numPr>
      </w:pPr>
      <w:r>
        <w:t>4.13.5  Без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6" w:name="_Ref66281990"/>
      <w:r>
        <w:t>4.13.7  В случае проведения переторжки в порядок проведения закупки включаются два этапа:</w:t>
      </w:r>
      <w:bookmarkEnd w:id="256"/>
    </w:p>
    <w:p w:rsidR="00124FE0" w:rsidRDefault="00124FE0" w:rsidP="00124FE0">
      <w:pPr>
        <w:pStyle w:val="a4"/>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124FE0" w:rsidRDefault="00124FE0" w:rsidP="00124FE0">
      <w:pPr>
        <w:pStyle w:val="a4"/>
        <w:numPr>
          <w:ilvl w:val="0"/>
          <w:numId w:val="0"/>
        </w:numPr>
        <w:ind w:left="1985"/>
        <w:outlineLvl w:val="9"/>
      </w:pPr>
      <w:r>
        <w:t>(2)этап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 xml:space="preserve">4.13.8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 xml:space="preserve">4.13.9 Победителем закупки, проведенной с применением (проведением) переторжки, признается участник закупки, заявка которого заняла первое место по итогам </w:t>
      </w:r>
      <w:r>
        <w:lastRenderedPageBreak/>
        <w:t>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3"/>
      <w:bookmarkEnd w:id="254"/>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7"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7"/>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8" w:name="_Ref534892159"/>
      <w:bookmarkStart w:id="259" w:name="_Ref534644635"/>
      <w:bookmarkStart w:id="260" w:name="_Ref534641379"/>
      <w:bookmarkStart w:id="261" w:name="_Toc534641125"/>
      <w:bookmarkStart w:id="262" w:name="_Ref534398843"/>
      <w:bookmarkStart w:id="263" w:name="_Toc415874679"/>
      <w:bookmarkStart w:id="264" w:name="_Ref414292367"/>
      <w:bookmarkStart w:id="265" w:name="_Toc412754885"/>
      <w:bookmarkStart w:id="266" w:name="_Toc412551469"/>
      <w:bookmarkStart w:id="267" w:name="_Toc412543724"/>
      <w:bookmarkStart w:id="268" w:name="_Toc412218438"/>
      <w:bookmarkStart w:id="269" w:name="_Toc285999955"/>
      <w:bookmarkStart w:id="270" w:name="_Toc412127989"/>
      <w:bookmarkStart w:id="271" w:name="_Toc285977826"/>
      <w:bookmarkStart w:id="272" w:name="_Toc412111222"/>
      <w:bookmarkStart w:id="273" w:name="_Toc411949581"/>
      <w:bookmarkStart w:id="274" w:name="_Toc285801555"/>
      <w:bookmarkStart w:id="275" w:name="_Toc411941106"/>
      <w:bookmarkStart w:id="276" w:name="_Toc411882096"/>
      <w:bookmarkStart w:id="277" w:name="_Toc411632188"/>
      <w:bookmarkStart w:id="278" w:name="_Toc411626645"/>
      <w:bookmarkStart w:id="279" w:name="_Toc411279919"/>
      <w:bookmarkStart w:id="280" w:name="_Toc410920279"/>
      <w:bookmarkStart w:id="281" w:name="_Toc410911181"/>
      <w:bookmarkStart w:id="282" w:name="_Toc410910908"/>
      <w:bookmarkStart w:id="283" w:name="_Toc410908115"/>
      <w:bookmarkStart w:id="284" w:name="_Toc410907926"/>
      <w:bookmarkStart w:id="285" w:name="_Toc410902915"/>
      <w:bookmarkStart w:id="286" w:name="_Toc409908743"/>
      <w:bookmarkStart w:id="287" w:name="_Toc283764409"/>
      <w:bookmarkStart w:id="288" w:name="_Toc409812180"/>
      <w:bookmarkStart w:id="289" w:name="_Toc409807461"/>
      <w:bookmarkStart w:id="290" w:name="_Toc409721743"/>
      <w:bookmarkStart w:id="291" w:name="_Toc409720656"/>
      <w:bookmarkStart w:id="292" w:name="_Toc409721525"/>
      <w:bookmarkStart w:id="293" w:name="_Toc409715508"/>
      <w:bookmarkStart w:id="294" w:name="_Toc409711788"/>
      <w:bookmarkStart w:id="295" w:name="_Toc409703624"/>
      <w:bookmarkStart w:id="296" w:name="_Toc409630178"/>
      <w:bookmarkStart w:id="297" w:name="_Toc409528475"/>
      <w:bookmarkStart w:id="298" w:name="_Toc409474766"/>
    </w:p>
    <w:p w:rsidR="00124FE0" w:rsidRDefault="00124FE0" w:rsidP="00124FE0">
      <w:pPr>
        <w:pStyle w:val="a2"/>
        <w:numPr>
          <w:ilvl w:val="0"/>
          <w:numId w:val="0"/>
        </w:numPr>
        <w:spacing w:before="0"/>
      </w:pPr>
      <w:r>
        <w:t>4.15 Антидемпинговые меры при проведении закупки</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124FE0" w:rsidRPr="00864F51" w:rsidRDefault="00124FE0" w:rsidP="00124FE0">
      <w:pPr>
        <w:pStyle w:val="a3"/>
        <w:numPr>
          <w:ilvl w:val="0"/>
          <w:numId w:val="0"/>
        </w:numPr>
      </w:pPr>
      <w:bookmarkStart w:id="299"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F465D0">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9"/>
    </w:p>
    <w:p w:rsidR="00124FE0" w:rsidRDefault="00124FE0" w:rsidP="00124FE0">
      <w:pPr>
        <w:pStyle w:val="a4"/>
        <w:numPr>
          <w:ilvl w:val="0"/>
          <w:numId w:val="0"/>
        </w:numPr>
        <w:ind w:left="1985"/>
        <w:outlineLvl w:val="9"/>
      </w:pPr>
      <w:bookmarkStart w:id="300" w:name="_Ref66291671"/>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0"/>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1" w:name="_Ref66291684"/>
      <w:r>
        <w:t xml:space="preserve">(2)установление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1"/>
    </w:p>
    <w:p w:rsidR="00124FE0" w:rsidRDefault="00124FE0" w:rsidP="00124FE0">
      <w:pPr>
        <w:pStyle w:val="a4"/>
        <w:numPr>
          <w:ilvl w:val="0"/>
          <w:numId w:val="0"/>
        </w:numPr>
        <w:ind w:left="1985"/>
        <w:outlineLvl w:val="9"/>
      </w:pPr>
      <w:bookmarkStart w:id="302" w:name="_Ref66290488"/>
      <w:r>
        <w:t xml:space="preserve">(3)установление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w:t>
      </w:r>
      <w:r>
        <w:lastRenderedPageBreak/>
        <w:t>обоснования предложенной демпинговой цены, которое может включать в себя:</w:t>
      </w:r>
      <w:bookmarkEnd w:id="302"/>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F465D0">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3" w:name="_Toc276141213"/>
      <w:bookmarkStart w:id="304" w:name="_Toc276577632"/>
      <w:bookmarkStart w:id="305" w:name="_Toc263441567"/>
      <w:bookmarkStart w:id="306" w:name="_Toc269476359"/>
      <w:bookmarkStart w:id="307" w:name="_Toc312338871"/>
      <w:bookmarkStart w:id="308" w:name="_Toc415874682"/>
      <w:bookmarkStart w:id="309" w:name="_Ref313834245"/>
      <w:bookmarkStart w:id="310" w:name="_Ref414297813"/>
      <w:bookmarkStart w:id="311" w:name="_Toc534641127"/>
      <w:bookmarkStart w:id="312" w:name="_Ref534791590"/>
      <w:bookmarkStart w:id="313" w:name="_Toc269835279"/>
      <w:bookmarkStart w:id="314" w:name="_Toc270595288"/>
      <w:bookmarkStart w:id="315" w:name="_Toc271294290"/>
      <w:bookmarkEnd w:id="303"/>
      <w:bookmarkEnd w:id="304"/>
    </w:p>
    <w:p w:rsidR="00124FE0" w:rsidRDefault="00124FE0" w:rsidP="00124FE0">
      <w:pPr>
        <w:pStyle w:val="a2"/>
        <w:numPr>
          <w:ilvl w:val="0"/>
          <w:numId w:val="0"/>
        </w:numPr>
        <w:spacing w:before="0"/>
      </w:pPr>
      <w:r>
        <w:t>4.16 Заключение договора</w:t>
      </w:r>
      <w:bookmarkEnd w:id="305"/>
      <w:bookmarkEnd w:id="306"/>
      <w:bookmarkEnd w:id="307"/>
      <w:bookmarkEnd w:id="308"/>
      <w:bookmarkEnd w:id="309"/>
      <w:bookmarkEnd w:id="310"/>
      <w:bookmarkEnd w:id="311"/>
      <w:bookmarkEnd w:id="312"/>
    </w:p>
    <w:p w:rsidR="00124FE0" w:rsidRPr="007E4E41" w:rsidRDefault="00124FE0" w:rsidP="00124FE0">
      <w:pPr>
        <w:pStyle w:val="a3"/>
        <w:numPr>
          <w:ilvl w:val="0"/>
          <w:numId w:val="0"/>
        </w:numPr>
      </w:pPr>
      <w:bookmarkStart w:id="316" w:name="_Toc518558318"/>
      <w:bookmarkStart w:id="317" w:name="_Toc518558319"/>
      <w:bookmarkStart w:id="318" w:name="_Toc518558320"/>
      <w:bookmarkStart w:id="319" w:name="_Toc518558321"/>
      <w:bookmarkStart w:id="320" w:name="_Toc518558322"/>
      <w:bookmarkStart w:id="321" w:name="_Toc518558323"/>
      <w:bookmarkStart w:id="322" w:name="_Toc518558324"/>
      <w:bookmarkEnd w:id="313"/>
      <w:bookmarkEnd w:id="314"/>
      <w:bookmarkEnd w:id="315"/>
      <w:bookmarkEnd w:id="316"/>
      <w:bookmarkEnd w:id="317"/>
      <w:bookmarkEnd w:id="318"/>
      <w:bookmarkEnd w:id="319"/>
      <w:bookmarkEnd w:id="320"/>
      <w:bookmarkEnd w:id="321"/>
      <w:bookmarkEnd w:id="322"/>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124FE0" w:rsidRPr="007E4E41" w:rsidRDefault="00124FE0" w:rsidP="00124FE0">
      <w:pPr>
        <w:pStyle w:val="a3"/>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3" w:name="_Ref66287114"/>
      <w:r w:rsidRPr="00864F51">
        <w:t xml:space="preserve">4.16.4 </w:t>
      </w:r>
      <w:r w:rsidRPr="00864F51">
        <w:tab/>
        <w:t>Договор заключается в порядке, предусмотренном пунктами 4.16.5 – 4.16.8.</w:t>
      </w:r>
      <w:bookmarkEnd w:id="323"/>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4" w:name="_Ref66290632"/>
      <w:r w:rsidRPr="00864F51">
        <w:t xml:space="preserve">4.16.6 </w:t>
      </w:r>
      <w:r w:rsidRPr="00864F51">
        <w:tab/>
        <w:t>В течение 5 (пяти) рабочих дней с даты размещения заказчиком проекта договора участник закупки осуществляет одно из двух действий:</w:t>
      </w:r>
      <w:bookmarkEnd w:id="324"/>
    </w:p>
    <w:p w:rsidR="00124FE0" w:rsidRPr="00864F51" w:rsidRDefault="00124FE0" w:rsidP="00124FE0">
      <w:pPr>
        <w:pStyle w:val="a4"/>
        <w:numPr>
          <w:ilvl w:val="0"/>
          <w:numId w:val="0"/>
        </w:numPr>
        <w:ind w:left="1985"/>
        <w:outlineLvl w:val="9"/>
      </w:pPr>
      <w:bookmarkStart w:id="325"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5"/>
    </w:p>
    <w:p w:rsidR="00124FE0" w:rsidRPr="007E4E41" w:rsidRDefault="00124FE0" w:rsidP="00124FE0">
      <w:pPr>
        <w:pStyle w:val="a4"/>
        <w:numPr>
          <w:ilvl w:val="0"/>
          <w:numId w:val="0"/>
        </w:numPr>
        <w:ind w:left="1985"/>
        <w:outlineLvl w:val="9"/>
      </w:pPr>
      <w:bookmarkStart w:id="326"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w:t>
      </w:r>
      <w:r w:rsidRPr="007E4E41">
        <w:lastRenderedPageBreak/>
        <w:t>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6"/>
    </w:p>
    <w:p w:rsidR="00124FE0" w:rsidRPr="007E4E41" w:rsidRDefault="00124FE0" w:rsidP="00124FE0">
      <w:pPr>
        <w:pStyle w:val="a3"/>
        <w:numPr>
          <w:ilvl w:val="0"/>
          <w:numId w:val="0"/>
        </w:numPr>
      </w:pPr>
      <w:bookmarkStart w:id="327" w:name="_Ref66290691"/>
      <w:r>
        <w:t xml:space="preserve">4.16.7  </w:t>
      </w:r>
      <w:r w:rsidRPr="007E4E41">
        <w:tab/>
        <w:t xml:space="preserve">В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7"/>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8"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8"/>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29"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9"/>
    </w:p>
    <w:p w:rsidR="00124FE0" w:rsidRPr="007E4E41" w:rsidRDefault="00124FE0" w:rsidP="00124FE0">
      <w:pPr>
        <w:pStyle w:val="a3"/>
        <w:numPr>
          <w:ilvl w:val="0"/>
          <w:numId w:val="0"/>
        </w:numPr>
      </w:pPr>
      <w:r>
        <w:t xml:space="preserve">4.16.10 </w:t>
      </w:r>
      <w:r w:rsidRPr="007E4E41">
        <w:tab/>
        <w:t xml:space="preserve">В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0" w:name="_Ref66287033"/>
      <w:r>
        <w:lastRenderedPageBreak/>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F465D0">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0"/>
    </w:p>
    <w:p w:rsidR="00124FE0" w:rsidRPr="007E4E41" w:rsidRDefault="00124FE0" w:rsidP="00124FE0">
      <w:pPr>
        <w:pStyle w:val="a3"/>
        <w:numPr>
          <w:ilvl w:val="0"/>
          <w:numId w:val="0"/>
        </w:numPr>
      </w:pPr>
      <w:r>
        <w:t xml:space="preserve">4.16.12 </w:t>
      </w:r>
      <w:r w:rsidRPr="007E4E41">
        <w:tab/>
        <w:t>При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 xml:space="preserve">4.16.13 </w:t>
      </w:r>
      <w:r w:rsidRPr="007E4E41">
        <w:tab/>
        <w:t>В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 xml:space="preserve">4.16.16 </w:t>
      </w:r>
      <w:r w:rsidRPr="007E4E41">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E6940" w:rsidRPr="00224767" w:rsidRDefault="00AF773A" w:rsidP="002E6940">
      <w:pPr>
        <w:pStyle w:val="a1"/>
        <w:numPr>
          <w:ilvl w:val="0"/>
          <w:numId w:val="0"/>
        </w:numPr>
      </w:pPr>
      <w:bookmarkStart w:id="331" w:name="_Ref314254860"/>
      <w:bookmarkStart w:id="332" w:name="_Ref414296622"/>
      <w:bookmarkStart w:id="333" w:name="_Toc415874684"/>
      <w:bookmarkStart w:id="334"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1"/>
      <w:bookmarkEnd w:id="332"/>
      <w:bookmarkEnd w:id="333"/>
      <w:bookmarkEnd w:id="334"/>
    </w:p>
    <w:p w:rsidR="002E6940" w:rsidRPr="006E7AE0" w:rsidRDefault="002E6940" w:rsidP="002E6940">
      <w:pPr>
        <w:pStyle w:val="a2"/>
        <w:numPr>
          <w:ilvl w:val="0"/>
          <w:numId w:val="0"/>
        </w:numPr>
        <w:spacing w:before="0"/>
      </w:pPr>
      <w:bookmarkStart w:id="335" w:name="_Ref414298028"/>
      <w:bookmarkStart w:id="336" w:name="_Toc415874685"/>
      <w:bookmarkStart w:id="337" w:name="_Toc534641130"/>
      <w:r>
        <w:t xml:space="preserve">5.1 </w:t>
      </w:r>
      <w:r w:rsidRPr="006E7AE0">
        <w:t xml:space="preserve">Общие требования к участникам </w:t>
      </w:r>
      <w:bookmarkEnd w:id="335"/>
      <w:r w:rsidRPr="006E7AE0">
        <w:t>закупки</w:t>
      </w:r>
      <w:bookmarkEnd w:id="336"/>
      <w:bookmarkEnd w:id="337"/>
    </w:p>
    <w:p w:rsidR="002E6940" w:rsidRPr="006E7AE0" w:rsidRDefault="002E6940" w:rsidP="002E6940">
      <w:pPr>
        <w:pStyle w:val="a3"/>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E6940" w:rsidRPr="006E7AE0" w:rsidRDefault="002E6940" w:rsidP="002E6940">
      <w:pPr>
        <w:pStyle w:val="a3"/>
        <w:numPr>
          <w:ilvl w:val="0"/>
          <w:numId w:val="0"/>
        </w:numPr>
      </w:pPr>
      <w:bookmarkStart w:id="338"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9" w:name="_Ref357679270"/>
      <w:bookmarkStart w:id="340"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39"/>
      <w:bookmarkEnd w:id="340"/>
      <w:r w:rsidRPr="006E7AE0">
        <w:t xml:space="preserve">участникам закупки указан в </w:t>
      </w:r>
      <w:bookmarkStart w:id="341" w:name="_Hlt311053359"/>
      <w:bookmarkEnd w:id="338"/>
      <w:bookmarkEnd w:id="341"/>
      <w:r w:rsidRPr="006E7AE0">
        <w:t>п. </w:t>
      </w:r>
      <w:r w:rsidRPr="006E7AE0">
        <w:fldChar w:fldCharType="begin"/>
      </w:r>
      <w:r w:rsidRPr="006E7AE0">
        <w:instrText xml:space="preserve"> REF _Ref414293795 \w \h  \* MERGEFORMAT </w:instrText>
      </w:r>
      <w:r w:rsidRPr="006E7AE0">
        <w:fldChar w:fldCharType="separate"/>
      </w:r>
      <w:r w:rsidR="00F465D0">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2" w:name="_Ref410727010"/>
      <w:r>
        <w:t xml:space="preserve">5.1.4 </w:t>
      </w:r>
      <w:r w:rsidRPr="006E7AE0">
        <w:t>В п. </w:t>
      </w:r>
      <w:r w:rsidRPr="006E7AE0">
        <w:fldChar w:fldCharType="begin"/>
      </w:r>
      <w:r w:rsidRPr="006E7AE0">
        <w:instrText xml:space="preserve"> REF _Ref414298492 \r \h  \* MERGEFORMAT </w:instrText>
      </w:r>
      <w:r w:rsidRPr="006E7AE0">
        <w:fldChar w:fldCharType="separate"/>
      </w:r>
      <w:r w:rsidR="00F465D0">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2"/>
      <w:r w:rsidRPr="006E7AE0">
        <w:t>, которым должны соответствовать участники закупки.</w:t>
      </w:r>
    </w:p>
    <w:p w:rsidR="002E6940" w:rsidRPr="006E7AE0" w:rsidRDefault="002E6940" w:rsidP="002E6940">
      <w:pPr>
        <w:pStyle w:val="a3"/>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3"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F465D0">
        <w:t>16</w:t>
      </w:r>
      <w:r w:rsidRPr="006E7AE0">
        <w:fldChar w:fldCharType="end"/>
      </w:r>
      <w:r w:rsidRPr="006E7AE0">
        <w:t xml:space="preserve"> Информационной карты</w:t>
      </w:r>
      <w:bookmarkEnd w:id="343"/>
      <w:r>
        <w:t>.</w:t>
      </w:r>
    </w:p>
    <w:p w:rsidR="002E6940" w:rsidRDefault="002E6940" w:rsidP="002E6940">
      <w:pPr>
        <w:pStyle w:val="a2"/>
        <w:numPr>
          <w:ilvl w:val="0"/>
          <w:numId w:val="0"/>
        </w:numPr>
        <w:spacing w:before="0"/>
        <w:rPr>
          <w:highlight w:val="green"/>
        </w:rPr>
      </w:pPr>
      <w:bookmarkStart w:id="344" w:name="_Toc415874686"/>
      <w:bookmarkStart w:id="345" w:name="_Toc415874687"/>
      <w:bookmarkStart w:id="346" w:name="_Toc415874688"/>
      <w:bookmarkStart w:id="347" w:name="_Toc415874689"/>
      <w:bookmarkStart w:id="348" w:name="_Toc415874690"/>
      <w:bookmarkStart w:id="349" w:name="_Toc415874691"/>
      <w:bookmarkStart w:id="350" w:name="_Ref415873235"/>
      <w:bookmarkStart w:id="351" w:name="_Toc415874692"/>
      <w:bookmarkStart w:id="352" w:name="_Ref410722900"/>
      <w:bookmarkStart w:id="353" w:name="_Toc410902898"/>
      <w:bookmarkStart w:id="354" w:name="_Toc410907908"/>
      <w:bookmarkStart w:id="355" w:name="_Toc410908097"/>
      <w:bookmarkStart w:id="356" w:name="_Toc410910890"/>
      <w:bookmarkStart w:id="357" w:name="_Toc410911163"/>
      <w:bookmarkStart w:id="358" w:name="_Toc410920262"/>
      <w:bookmarkStart w:id="359" w:name="_Toc411279902"/>
      <w:bookmarkStart w:id="360" w:name="_Toc411626628"/>
      <w:bookmarkStart w:id="361" w:name="_Toc411632171"/>
      <w:bookmarkStart w:id="362" w:name="_Toc411882079"/>
      <w:bookmarkStart w:id="363" w:name="_Toc411941089"/>
      <w:bookmarkStart w:id="364" w:name="_Toc285801538"/>
      <w:bookmarkStart w:id="365" w:name="_Toc411949564"/>
      <w:bookmarkStart w:id="366" w:name="_Toc412111205"/>
      <w:bookmarkStart w:id="367" w:name="_Toc285977809"/>
      <w:bookmarkStart w:id="368" w:name="_Toc412127972"/>
      <w:bookmarkStart w:id="369" w:name="_Toc285999938"/>
      <w:bookmarkStart w:id="370" w:name="_Toc412218421"/>
      <w:bookmarkStart w:id="371" w:name="_Toc412543707"/>
      <w:bookmarkStart w:id="372" w:name="_Toc412551452"/>
      <w:bookmarkStart w:id="373" w:name="_Toc412754868"/>
      <w:bookmarkStart w:id="374" w:name="_Toc534641131"/>
      <w:bookmarkEnd w:id="344"/>
      <w:bookmarkEnd w:id="345"/>
      <w:bookmarkEnd w:id="346"/>
      <w:bookmarkEnd w:id="347"/>
      <w:bookmarkEnd w:id="348"/>
      <w:bookmarkEnd w:id="349"/>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2E6940" w:rsidRPr="006E7AE0" w:rsidRDefault="002E6940" w:rsidP="002E6940">
      <w:pPr>
        <w:pStyle w:val="a3"/>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5"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5"/>
    </w:p>
    <w:p w:rsidR="002E6940" w:rsidRPr="006E7AE0" w:rsidRDefault="002E6940" w:rsidP="002E6940">
      <w:pPr>
        <w:pStyle w:val="a4"/>
        <w:numPr>
          <w:ilvl w:val="0"/>
          <w:numId w:val="0"/>
        </w:numPr>
        <w:ind w:left="1985"/>
        <w:outlineLvl w:val="9"/>
      </w:pPr>
      <w:bookmarkStart w:id="376" w:name="_Ref414044093"/>
      <w:r>
        <w:t>(1)</w:t>
      </w:r>
      <w:r w:rsidRPr="006E7AE0">
        <w:t>соответствие нормам Гражданского кодекса Российской Федерации;</w:t>
      </w:r>
      <w:bookmarkEnd w:id="376"/>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7"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w:t>
      </w:r>
      <w:r w:rsidRPr="006E7AE0">
        <w:lastRenderedPageBreak/>
        <w:t>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7"/>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8"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8"/>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 xml:space="preserve">5.2.5 </w:t>
      </w:r>
      <w:r w:rsidRPr="006E7AE0">
        <w:t>В случае установления в п. </w:t>
      </w:r>
      <w:r w:rsidRPr="006E7AE0">
        <w:fldChar w:fldCharType="begin"/>
      </w:r>
      <w:r w:rsidRPr="006E7AE0">
        <w:instrText xml:space="preserve"> REF _Ref414298492 \r \h  \* MERGEFORMAT </w:instrText>
      </w:r>
      <w:r w:rsidRPr="006E7AE0">
        <w:fldChar w:fldCharType="separate"/>
      </w:r>
      <w:r w:rsidR="00F465D0">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lastRenderedPageBreak/>
        <w:t xml:space="preserve">5.2.6 </w:t>
      </w: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 xml:space="preserve">5.2.7 </w:t>
      </w: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79" w:name="_Ref415773147"/>
      <w:bookmarkStart w:id="380" w:name="_Toc127262883"/>
      <w:bookmarkStart w:id="381" w:name="_Toc255985672"/>
      <w:bookmarkStart w:id="382" w:name="_Ref313918774"/>
      <w:bookmarkStart w:id="383"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F465D0">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4" w:name="_Toc419417292"/>
      <w:bookmarkStart w:id="385" w:name="_Toc415874694"/>
      <w:bookmarkEnd w:id="379"/>
      <w:bookmarkEnd w:id="380"/>
      <w:bookmarkEnd w:id="381"/>
      <w:bookmarkEnd w:id="382"/>
      <w:bookmarkEnd w:id="383"/>
      <w:bookmarkEnd w:id="384"/>
      <w:bookmarkEnd w:id="385"/>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6" w:name="_Toc534641133"/>
      <w:bookmarkStart w:id="387" w:name="_Ref314161291"/>
      <w:bookmarkStart w:id="388" w:name="_Toc415874696"/>
      <w:bookmarkStart w:id="389" w:name="_Ref414291981"/>
      <w:bookmarkStart w:id="390" w:name="_Ref312030749"/>
      <w:r>
        <w:lastRenderedPageBreak/>
        <w:t xml:space="preserve">РАЗДЕЛ </w:t>
      </w:r>
      <w:r w:rsidR="00180612">
        <w:t>6. ИНФОРМАЦИОННАЯ КАРТА</w:t>
      </w:r>
      <w:bookmarkEnd w:id="386"/>
      <w:bookmarkEnd w:id="387"/>
      <w:bookmarkEnd w:id="388"/>
      <w:bookmarkEnd w:id="389"/>
      <w:bookmarkEnd w:id="390"/>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D73826" w:rsidRDefault="009B0228" w:rsidP="009B0228">
            <w:pPr>
              <w:jc w:val="both"/>
              <w:rPr>
                <w:rFonts w:ascii="Times New Roman" w:hAnsi="Times New Roman"/>
                <w:color w:val="000000"/>
              </w:rPr>
            </w:pPr>
            <w:r>
              <w:rPr>
                <w:rFonts w:ascii="Times New Roman" w:hAnsi="Times New Roman"/>
              </w:rPr>
              <w:t>Изготовление и п</w:t>
            </w:r>
            <w:r w:rsidR="00D73826" w:rsidRPr="00D73826">
              <w:rPr>
                <w:rFonts w:ascii="Times New Roman" w:hAnsi="Times New Roman"/>
              </w:rPr>
              <w:t>оставка дизельной блочно-модульной  котельной установленной мощностью 0,</w:t>
            </w:r>
            <w:r>
              <w:rPr>
                <w:rFonts w:ascii="Times New Roman" w:hAnsi="Times New Roman"/>
              </w:rPr>
              <w:t>4</w:t>
            </w:r>
            <w:r w:rsidR="00D73826" w:rsidRPr="00D73826">
              <w:rPr>
                <w:rFonts w:ascii="Times New Roman" w:hAnsi="Times New Roman"/>
              </w:rPr>
              <w:t xml:space="preserve"> МВт (БМ</w:t>
            </w:r>
            <w:r>
              <w:rPr>
                <w:rFonts w:ascii="Times New Roman" w:hAnsi="Times New Roman"/>
              </w:rPr>
              <w:t>КД</w:t>
            </w:r>
            <w:r w:rsidR="00D73826" w:rsidRPr="00D73826">
              <w:rPr>
                <w:rFonts w:ascii="Times New Roman" w:hAnsi="Times New Roman"/>
              </w:rPr>
              <w:t>-0,</w:t>
            </w:r>
            <w:r>
              <w:rPr>
                <w:rFonts w:ascii="Times New Roman" w:hAnsi="Times New Roman"/>
              </w:rPr>
              <w:t>4</w:t>
            </w:r>
            <w:r w:rsidR="00D73826" w:rsidRPr="00D73826">
              <w:rPr>
                <w:rFonts w:ascii="Times New Roman" w:hAnsi="Times New Roman"/>
              </w:rPr>
              <w:t>), изготовленной в заводских условиях</w:t>
            </w:r>
            <w:r w:rsidR="00D73826">
              <w:rPr>
                <w:rFonts w:ascii="Times New Roman" w:hAnsi="Times New Roma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314160930" w:colFirst="0" w:colLast="0"/>
            <w:bookmarkEnd w:id="39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«Выборгтеплоэнерго»</w:t>
            </w:r>
          </w:p>
          <w:p w:rsidR="005D69CD" w:rsidRDefault="005D69CD">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9"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 xml:space="preserve">Адрес электронной почты: </w:t>
            </w:r>
            <w:r w:rsidRPr="000B59E1">
              <w:rPr>
                <w:rFonts w:ascii="Times New Roman" w:hAnsi="Times New Roman"/>
                <w:color w:val="444444"/>
                <w:sz w:val="21"/>
                <w:szCs w:val="21"/>
                <w:shd w:val="clear" w:color="auto" w:fill="FAFAFA"/>
              </w:rPr>
              <w:t>Info@vyborgteploenergo.ru</w:t>
            </w:r>
          </w:p>
          <w:p w:rsidR="00F465D0" w:rsidRDefault="00F465D0" w:rsidP="00860D3A">
            <w:pPr>
              <w:spacing w:after="0" w:line="240" w:lineRule="auto"/>
              <w:rPr>
                <w:rFonts w:ascii="Times New Roman" w:hAnsi="Times New Roman"/>
              </w:rPr>
            </w:pPr>
          </w:p>
          <w:p w:rsidR="005D69CD" w:rsidRPr="009B0228"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9B0228">
              <w:rPr>
                <w:rFonts w:ascii="Times New Roman" w:hAnsi="Times New Roman"/>
              </w:rPr>
              <w:t>Чебыкина Елена Анатольевна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r w:rsidR="009B0228">
              <w:rPr>
                <w:rFonts w:ascii="Times New Roman" w:hAnsi="Times New Roman"/>
              </w:rPr>
              <w:t xml:space="preserve"> </w:t>
            </w:r>
            <w:r w:rsidR="009B0228">
              <w:rPr>
                <w:rFonts w:ascii="Times New Roman" w:hAnsi="Times New Roman"/>
                <w:lang w:val="en-US"/>
              </w:rPr>
              <w:t>tcheb</w:t>
            </w:r>
            <w:r w:rsidR="009B0228" w:rsidRPr="00CF6461">
              <w:rPr>
                <w:rFonts w:ascii="Times New Roman" w:hAnsi="Times New Roman"/>
              </w:rPr>
              <w:t>@</w:t>
            </w:r>
            <w:r w:rsidR="009B0228">
              <w:rPr>
                <w:rFonts w:ascii="Times New Roman" w:hAnsi="Times New Roman"/>
                <w:lang w:val="en-US"/>
              </w:rPr>
              <w:t>yandex</w:t>
            </w:r>
            <w:r w:rsidR="009B0228" w:rsidRPr="00CF6461">
              <w:rPr>
                <w:rFonts w:ascii="Times New Roman" w:hAnsi="Times New Roman"/>
              </w:rPr>
              <w:t>.</w:t>
            </w:r>
            <w:r w:rsidR="009B0228">
              <w:rPr>
                <w:rFonts w:ascii="Times New Roman" w:hAnsi="Times New Roman"/>
                <w:lang w:val="en-US"/>
              </w:rPr>
              <w:t>ru</w:t>
            </w:r>
          </w:p>
          <w:p w:rsidR="000C701E" w:rsidRDefault="000C701E" w:rsidP="000C701E">
            <w:pPr>
              <w:spacing w:after="0" w:line="240" w:lineRule="auto"/>
              <w:rPr>
                <w:rFonts w:ascii="Times New Roman" w:hAnsi="Times New Roman"/>
              </w:rPr>
            </w:pPr>
          </w:p>
          <w:p w:rsidR="000C701E" w:rsidRDefault="000C701E" w:rsidP="000C701E">
            <w:pPr>
              <w:spacing w:after="0" w:line="240" w:lineRule="auto"/>
              <w:rPr>
                <w:rFonts w:ascii="Times New Roman" w:hAnsi="Times New Roman"/>
              </w:rPr>
            </w:pPr>
            <w:r>
              <w:rPr>
                <w:rFonts w:ascii="Times New Roman" w:hAnsi="Times New Roman"/>
              </w:rPr>
              <w:t xml:space="preserve">Контактное лицо по техническому заданию (Ф.И.О.): </w:t>
            </w:r>
          </w:p>
          <w:p w:rsidR="00860D3A" w:rsidRPr="00134B3B" w:rsidRDefault="00D73826" w:rsidP="00890DB5">
            <w:pPr>
              <w:spacing w:after="0" w:line="240" w:lineRule="auto"/>
              <w:rPr>
                <w:rFonts w:ascii="Times New Roman" w:hAnsi="Times New Roman"/>
                <w:lang w:eastAsia="en-US"/>
              </w:rPr>
            </w:pPr>
            <w:r>
              <w:rPr>
                <w:rFonts w:ascii="Times New Roman" w:hAnsi="Times New Roman"/>
                <w:lang w:eastAsia="en-US"/>
              </w:rPr>
              <w:t>Прохорова Екатерина Игоревна тел. +79118442664</w:t>
            </w:r>
          </w:p>
        </w:tc>
      </w:tr>
      <w:bookmarkEnd w:id="39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891F83" w:rsidRDefault="005D69CD" w:rsidP="00891F83">
            <w:pPr>
              <w:spacing w:after="0" w:line="240" w:lineRule="auto"/>
              <w:rPr>
                <w:rFonts w:ascii="Times New Roman" w:hAnsi="Times New Roman"/>
              </w:rPr>
            </w:pPr>
            <w:r w:rsidRPr="00891F83">
              <w:rPr>
                <w:rFonts w:ascii="Times New Roman" w:hAnsi="Times New Roman"/>
              </w:rPr>
              <w:t>Запрос котировок в электронном виде</w:t>
            </w:r>
          </w:p>
          <w:p w:rsidR="00891F83" w:rsidRDefault="00891F83" w:rsidP="001034CA">
            <w:pPr>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980766"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1034CA" w:rsidRDefault="005D69CD" w:rsidP="00CF2D42">
            <w:pPr>
              <w:ind w:right="153"/>
              <w:jc w:val="both"/>
              <w:rPr>
                <w:rFonts w:ascii="Times New Roman" w:hAnsi="Times New Roman"/>
                <w:sz w:val="20"/>
                <w:szCs w:val="20"/>
                <w:lang w:eastAsia="en-US"/>
              </w:rPr>
            </w:pPr>
            <w:r w:rsidRPr="001034CA">
              <w:rPr>
                <w:rFonts w:ascii="Times New Roman" w:hAnsi="Times New Roman"/>
                <w:sz w:val="20"/>
                <w:szCs w:val="20"/>
              </w:rPr>
              <w:t xml:space="preserve">Настоящая документация размещена в ЕИС: </w:t>
            </w:r>
            <w:hyperlink r:id="rId10" w:history="1">
              <w:r w:rsidRPr="001034CA">
                <w:rPr>
                  <w:rStyle w:val="af0"/>
                  <w:sz w:val="20"/>
                  <w:szCs w:val="20"/>
                  <w:lang w:val="en-US"/>
                </w:rPr>
                <w:t>www</w:t>
              </w:r>
              <w:r w:rsidRPr="001034CA">
                <w:rPr>
                  <w:rStyle w:val="af0"/>
                  <w:sz w:val="20"/>
                  <w:szCs w:val="20"/>
                </w:rPr>
                <w:t>.zakupki.gov.ru</w:t>
              </w:r>
            </w:hyperlink>
            <w:r w:rsidRPr="001034CA">
              <w:rPr>
                <w:rFonts w:ascii="Times New Roman" w:hAnsi="Times New Roman"/>
                <w:sz w:val="20"/>
                <w:szCs w:val="20"/>
              </w:rPr>
              <w:t xml:space="preserve"> и на сайте АО «Выборгтеплоэнерго»: </w:t>
            </w:r>
            <w:hyperlink r:id="rId11" w:history="1">
              <w:r w:rsidRPr="001034CA">
                <w:rPr>
                  <w:rStyle w:val="af0"/>
                  <w:sz w:val="20"/>
                  <w:szCs w:val="20"/>
                  <w:lang w:val="en-US"/>
                </w:rPr>
                <w:t>www</w:t>
              </w:r>
              <w:r w:rsidRPr="001034CA">
                <w:rPr>
                  <w:rStyle w:val="af0"/>
                  <w:sz w:val="20"/>
                  <w:szCs w:val="20"/>
                </w:rPr>
                <w:t>.</w:t>
              </w:r>
              <w:r w:rsidRPr="001034CA">
                <w:rPr>
                  <w:rStyle w:val="af0"/>
                  <w:sz w:val="20"/>
                  <w:szCs w:val="20"/>
                  <w:lang w:val="en-US"/>
                </w:rPr>
                <w:t>wpts</w:t>
              </w:r>
              <w:r w:rsidRPr="001034CA">
                <w:rPr>
                  <w:rStyle w:val="af0"/>
                  <w:sz w:val="20"/>
                  <w:szCs w:val="20"/>
                </w:rPr>
                <w:t>.</w:t>
              </w:r>
              <w:r w:rsidRPr="001034CA">
                <w:rPr>
                  <w:rStyle w:val="af0"/>
                  <w:sz w:val="20"/>
                  <w:szCs w:val="20"/>
                  <w:lang w:val="en-US"/>
                </w:rPr>
                <w:t>vbg</w:t>
              </w:r>
              <w:r w:rsidRPr="001034CA">
                <w:rPr>
                  <w:rStyle w:val="af0"/>
                  <w:sz w:val="20"/>
                  <w:szCs w:val="20"/>
                </w:rPr>
                <w:t>.</w:t>
              </w:r>
              <w:r w:rsidRPr="001034CA">
                <w:rPr>
                  <w:rStyle w:val="af0"/>
                  <w:sz w:val="20"/>
                  <w:szCs w:val="20"/>
                  <w:lang w:val="en-US"/>
                </w:rPr>
                <w:t>ru</w:t>
              </w:r>
            </w:hyperlink>
            <w:r w:rsidRPr="001034CA">
              <w:rPr>
                <w:rFonts w:ascii="Times New Roman" w:hAnsi="Times New Roman"/>
                <w:sz w:val="20"/>
                <w:szCs w:val="20"/>
                <w:u w:val="single"/>
              </w:rPr>
              <w:t xml:space="preserve">. </w:t>
            </w:r>
            <w:r w:rsidRPr="001034CA">
              <w:rPr>
                <w:rFonts w:ascii="Times New Roman" w:hAnsi="Times New Roman"/>
                <w:bCs/>
                <w:sz w:val="20"/>
                <w:szCs w:val="20"/>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298281"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D73826" w:rsidP="00222687">
            <w:pPr>
              <w:spacing w:line="23" w:lineRule="atLeast"/>
              <w:jc w:val="both"/>
              <w:rPr>
                <w:rFonts w:ascii="Times New Roman" w:eastAsia="Calibri" w:hAnsi="Times New Roman"/>
                <w:bCs/>
                <w:lang w:eastAsia="en-US"/>
              </w:rPr>
            </w:pPr>
            <w:r w:rsidRPr="00D73826">
              <w:rPr>
                <w:rFonts w:ascii="Times New Roman" w:hAnsi="Times New Roman"/>
              </w:rPr>
              <w:t>1</w:t>
            </w:r>
            <w:r w:rsidR="009B0228">
              <w:rPr>
                <w:rFonts w:ascii="Times New Roman" w:hAnsi="Times New Roman"/>
              </w:rPr>
              <w:t>7 750 000</w:t>
            </w:r>
            <w:r w:rsidRPr="00D73826">
              <w:rPr>
                <w:rFonts w:ascii="Times New Roman" w:hAnsi="Times New Roman"/>
              </w:rPr>
              <w:t xml:space="preserve"> </w:t>
            </w:r>
            <w:r w:rsidR="005D69CD" w:rsidRPr="00D73826">
              <w:rPr>
                <w:rFonts w:ascii="Times New Roman" w:hAnsi="Times New Roman"/>
              </w:rPr>
              <w:t>(</w:t>
            </w:r>
            <w:r w:rsidR="009B0228">
              <w:rPr>
                <w:rFonts w:ascii="Times New Roman" w:hAnsi="Times New Roman"/>
              </w:rPr>
              <w:t>Семнадцать</w:t>
            </w:r>
            <w:r w:rsidRPr="00D73826">
              <w:rPr>
                <w:rFonts w:ascii="Times New Roman" w:hAnsi="Times New Roman"/>
              </w:rPr>
              <w:t xml:space="preserve"> миллионов семьдесят </w:t>
            </w:r>
            <w:r w:rsidR="009B0228">
              <w:rPr>
                <w:rFonts w:ascii="Times New Roman" w:hAnsi="Times New Roman"/>
              </w:rPr>
              <w:t>пятьдесят тысяч</w:t>
            </w:r>
            <w:r w:rsidR="000C701E" w:rsidRPr="00D73826">
              <w:rPr>
                <w:rFonts w:ascii="Times New Roman" w:hAnsi="Times New Roman"/>
              </w:rPr>
              <w:t>)</w:t>
            </w:r>
            <w:r w:rsidR="005D69CD" w:rsidRPr="00D73826">
              <w:rPr>
                <w:rFonts w:ascii="Times New Roman" w:hAnsi="Times New Roman"/>
              </w:rPr>
              <w:t xml:space="preserve"> рублей 00 копеек, включая НДС 20%. </w:t>
            </w:r>
            <w:r w:rsidR="005D69CD" w:rsidRPr="00D73826">
              <w:rPr>
                <w:rFonts w:ascii="Times New Roman" w:eastAsia="Lucida Sans Unicode" w:hAnsi="Times New Roman"/>
                <w:kern w:val="2"/>
                <w:lang w:eastAsia="hi-IN" w:bidi="hi-IN"/>
              </w:rPr>
              <w:t xml:space="preserve">Стоимость продукции включает все расходы, связанные с оказанием услуг, </w:t>
            </w:r>
            <w:r w:rsidR="00AE1D1F" w:rsidRPr="00D73826">
              <w:rPr>
                <w:rFonts w:ascii="Times New Roman" w:eastAsia="Lucida Sans Unicode" w:hAnsi="Times New Roman"/>
                <w:kern w:val="2"/>
                <w:lang w:eastAsia="hi-IN" w:bidi="hi-IN"/>
              </w:rPr>
              <w:t xml:space="preserve">изготовлением, </w:t>
            </w:r>
            <w:r w:rsidR="005D69CD" w:rsidRPr="00D73826">
              <w:rPr>
                <w:rFonts w:ascii="Times New Roman" w:eastAsia="Lucida Sans Unicode" w:hAnsi="Times New Roman"/>
                <w:kern w:val="2"/>
                <w:lang w:eastAsia="hi-IN" w:bidi="hi-IN"/>
              </w:rPr>
              <w:t>поставкой</w:t>
            </w:r>
            <w:r w:rsidR="00C82117" w:rsidRPr="00D73826">
              <w:rPr>
                <w:rFonts w:ascii="Times New Roman" w:eastAsia="Lucida Sans Unicode" w:hAnsi="Times New Roman"/>
                <w:kern w:val="2"/>
                <w:lang w:eastAsia="hi-IN" w:bidi="hi-IN"/>
              </w:rPr>
              <w:t>,</w:t>
            </w:r>
            <w:r w:rsidR="005D69CD" w:rsidRPr="00D73826">
              <w:rPr>
                <w:rFonts w:ascii="Times New Roman" w:hAnsi="Times New Roman"/>
                <w:color w:val="000000" w:themeColor="text1"/>
              </w:rPr>
              <w:t xml:space="preserve"> </w:t>
            </w:r>
            <w:r w:rsidR="005D69CD" w:rsidRPr="00D73826">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222687">
            <w:pPr>
              <w:spacing w:after="120" w:line="240" w:lineRule="auto"/>
              <w:jc w:val="both"/>
              <w:outlineLvl w:val="1"/>
              <w:rPr>
                <w:rFonts w:ascii="Times New Roman" w:hAnsi="Times New Roman"/>
                <w:color w:val="FF0000"/>
                <w:highlight w:val="yellow"/>
                <w:lang w:eastAsia="en-US"/>
              </w:rPr>
            </w:pPr>
            <w:bookmarkStart w:id="396" w:name="_Toc470881731"/>
            <w:bookmarkStart w:id="397"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6"/>
            <w:bookmarkEnd w:id="397"/>
            <w:r>
              <w:rPr>
                <w:rFonts w:ascii="Times New Roman" w:hAnsi="Times New Roman"/>
              </w:rPr>
              <w:t xml:space="preserve">договора, </w:t>
            </w:r>
            <w:r w:rsidRPr="000A2D6D">
              <w:rPr>
                <w:rFonts w:ascii="Times New Roman" w:hAnsi="Times New Roman"/>
              </w:rPr>
              <w:t>взята цена из запрошенных коммерческих предложений</w:t>
            </w:r>
            <w:r>
              <w:rPr>
                <w:rFonts w:ascii="Times New Roman" w:hAnsi="Times New Roman"/>
              </w:rPr>
              <w:t>.</w:t>
            </w:r>
          </w:p>
        </w:tc>
      </w:tr>
      <w:bookmarkEnd w:id="395"/>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AE1D1F" w:rsidRDefault="005D69CD" w:rsidP="00C82117">
            <w:pPr>
              <w:spacing w:after="0" w:line="240" w:lineRule="auto"/>
              <w:rPr>
                <w:rFonts w:ascii="Times New Roman" w:hAnsi="Times New Roma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все расходы, связанные с оказанием услуг,</w:t>
            </w:r>
            <w:r w:rsidR="00604E1D">
              <w:rPr>
                <w:rFonts w:ascii="Times New Roman" w:eastAsia="Lucida Sans Unicode" w:hAnsi="Times New Roman"/>
                <w:kern w:val="2"/>
                <w:lang w:eastAsia="hi-IN" w:bidi="hi-IN"/>
              </w:rPr>
              <w:t xml:space="preserve"> изготовлением,</w:t>
            </w:r>
            <w:r w:rsidR="000A2D6D" w:rsidRPr="005D69CD">
              <w:rPr>
                <w:rFonts w:ascii="Times New Roman" w:eastAsia="Lucida Sans Unicode" w:hAnsi="Times New Roman"/>
                <w:kern w:val="2"/>
                <w:lang w:eastAsia="hi-IN" w:bidi="hi-IN"/>
              </w:rPr>
              <w:t xml:space="preserve"> поставкой</w:t>
            </w:r>
            <w:r w:rsidR="00AE1D1F">
              <w:rPr>
                <w:rFonts w:ascii="Times New Roman" w:hAnsi="Times New Roman"/>
              </w:rPr>
              <w:t xml:space="preserve">, </w:t>
            </w:r>
          </w:p>
          <w:p w:rsidR="005D69CD" w:rsidRDefault="000A2D6D" w:rsidP="00AE1D1F">
            <w:pPr>
              <w:spacing w:after="0" w:line="240" w:lineRule="auto"/>
              <w:rPr>
                <w:rFonts w:ascii="Times New Roman" w:hAnsi="Times New Roman"/>
                <w:lang w:eastAsia="en-US"/>
              </w:rPr>
            </w:pPr>
            <w:r w:rsidRPr="005D69CD">
              <w:rPr>
                <w:rFonts w:ascii="Times New Roman" w:eastAsia="Lucida Sans Unicode" w:hAnsi="Times New Roman"/>
                <w:kern w:val="2"/>
                <w:lang w:eastAsia="hi-IN" w:bidi="hi-IN"/>
              </w:rPr>
              <w:t xml:space="preserve"> </w:t>
            </w:r>
            <w:r w:rsidR="00AE1D1F">
              <w:rPr>
                <w:rFonts w:ascii="Times New Roman" w:eastAsia="Lucida Sans Unicode" w:hAnsi="Times New Roman"/>
                <w:kern w:val="2"/>
                <w:lang w:eastAsia="hi-IN" w:bidi="hi-IN"/>
              </w:rPr>
              <w:t xml:space="preserve">установка, сборка, пуско-наладка, сдача, </w:t>
            </w:r>
            <w:r w:rsidRPr="005D69CD">
              <w:rPr>
                <w:rFonts w:ascii="Times New Roman" w:eastAsia="Lucida Sans Unicode" w:hAnsi="Times New Roman"/>
                <w:kern w:val="2"/>
                <w:lang w:eastAsia="hi-IN" w:bidi="hi-IN"/>
              </w:rPr>
              <w:t>налоги, сборы и другие обязательные платежи</w:t>
            </w:r>
            <w:r>
              <w:rPr>
                <w:rFonts w:ascii="Times New Roman" w:eastAsia="Lucida Sans Unicode" w:hAnsi="Times New Roman"/>
                <w:kern w:val="2"/>
                <w:lang w:eastAsia="hi-IN" w:bidi="hi-I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8"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Требования к продукции, </w:t>
            </w:r>
            <w:r>
              <w:rPr>
                <w:rFonts w:ascii="Times New Roman" w:hAnsi="Times New Roman"/>
              </w:rPr>
              <w:lastRenderedPageBreak/>
              <w:t>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r>
              <w:rPr>
                <w:rFonts w:ascii="Times New Roman" w:hAnsi="Times New Roman"/>
              </w:rPr>
              <w:lastRenderedPageBreak/>
              <w:t xml:space="preserve">Требования к продукции, в том числе к безопасности, </w:t>
            </w:r>
            <w:r>
              <w:rPr>
                <w:rFonts w:ascii="Times New Roman" w:hAnsi="Times New Roman"/>
              </w:rPr>
              <w:lastRenderedPageBreak/>
              <w:t>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1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D73826" w:rsidRPr="00D73826" w:rsidRDefault="00AE1D1F" w:rsidP="00D73826">
            <w:pPr>
              <w:spacing w:after="0" w:line="240" w:lineRule="auto"/>
              <w:rPr>
                <w:rFonts w:ascii="Times New Roman" w:hAnsi="Times New Roman"/>
              </w:rPr>
            </w:pPr>
            <w:r w:rsidRPr="00D73826">
              <w:rPr>
                <w:rFonts w:ascii="Times New Roman" w:hAnsi="Times New Roman"/>
              </w:rPr>
              <w:t>П</w:t>
            </w:r>
            <w:r w:rsidR="003C03D1" w:rsidRPr="00D73826">
              <w:rPr>
                <w:rFonts w:ascii="Times New Roman" w:hAnsi="Times New Roman"/>
              </w:rPr>
              <w:t xml:space="preserve">о адресу: </w:t>
            </w:r>
            <w:r w:rsidR="00D73826" w:rsidRPr="00D73826">
              <w:rPr>
                <w:rFonts w:ascii="Times New Roman" w:hAnsi="Times New Roman"/>
              </w:rPr>
              <w:t xml:space="preserve">Ленинградская область, Выборгский </w:t>
            </w:r>
            <w:r w:rsidR="0091601C">
              <w:rPr>
                <w:rFonts w:ascii="Times New Roman" w:hAnsi="Times New Roman"/>
              </w:rPr>
              <w:t xml:space="preserve">муниципальный </w:t>
            </w:r>
            <w:r w:rsidR="00D73826" w:rsidRPr="00D73826">
              <w:rPr>
                <w:rFonts w:ascii="Times New Roman" w:hAnsi="Times New Roman"/>
              </w:rPr>
              <w:t xml:space="preserve">район, </w:t>
            </w:r>
            <w:r w:rsidR="0091601C">
              <w:rPr>
                <w:rFonts w:ascii="Times New Roman" w:hAnsi="Times New Roman"/>
              </w:rPr>
              <w:t>Приморское городское поселение,</w:t>
            </w:r>
          </w:p>
          <w:p w:rsidR="005D69CD" w:rsidRPr="003C03D1" w:rsidRDefault="00D73826" w:rsidP="0091601C">
            <w:pPr>
              <w:spacing w:after="0" w:line="240" w:lineRule="auto"/>
              <w:rPr>
                <w:rFonts w:ascii="Times New Roman" w:hAnsi="Times New Roman"/>
                <w:highlight w:val="yellow"/>
                <w:lang w:eastAsia="en-US"/>
              </w:rPr>
            </w:pPr>
            <w:r w:rsidRPr="00D73826">
              <w:rPr>
                <w:rFonts w:ascii="Times New Roman" w:hAnsi="Times New Roman"/>
              </w:rPr>
              <w:t xml:space="preserve">п. </w:t>
            </w:r>
            <w:r w:rsidR="009B0228">
              <w:rPr>
                <w:rFonts w:ascii="Times New Roman" w:hAnsi="Times New Roman"/>
              </w:rPr>
              <w:t>Лужки</w:t>
            </w:r>
            <w:r w:rsidR="0091601C">
              <w:rPr>
                <w:rFonts w:ascii="Times New Roman" w:hAnsi="Times New Roman"/>
              </w:rPr>
              <w:t>,</w:t>
            </w:r>
            <w:r w:rsidR="009B0228">
              <w:rPr>
                <w:rFonts w:ascii="Times New Roman" w:hAnsi="Times New Roman"/>
              </w:rPr>
              <w:t xml:space="preserve"> </w:t>
            </w:r>
            <w:r w:rsidR="0091601C">
              <w:rPr>
                <w:rFonts w:ascii="Times New Roman" w:hAnsi="Times New Roman"/>
              </w:rPr>
              <w:t xml:space="preserve">пер. Садовый </w:t>
            </w:r>
          </w:p>
        </w:tc>
      </w:tr>
      <w:bookmarkEnd w:id="399"/>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C20233" w:rsidRDefault="00453F20" w:rsidP="00D73826">
            <w:pPr>
              <w:tabs>
                <w:tab w:val="left" w:pos="9781"/>
              </w:tabs>
              <w:ind w:right="119"/>
              <w:jc w:val="both"/>
              <w:rPr>
                <w:rFonts w:ascii="Times New Roman" w:hAnsi="Times New Roman"/>
                <w:lang w:eastAsia="en-US"/>
              </w:rPr>
            </w:pPr>
            <w:r w:rsidRPr="00C20233">
              <w:rPr>
                <w:rFonts w:ascii="Times New Roman" w:hAnsi="Times New Roman"/>
                <w:lang w:eastAsia="en-US"/>
              </w:rPr>
              <w:t xml:space="preserve"> </w:t>
            </w:r>
            <w:r w:rsidR="00D73826" w:rsidRPr="00D73826">
              <w:rPr>
                <w:rFonts w:ascii="Times New Roman" w:hAnsi="Times New Roman"/>
              </w:rPr>
              <w:t>В течение 10 календарных дней с момента подписания договора поставки Заказчик перечисляет аванс в размере 50% от стоимости договора. Окончательный расчет производится в течение 15 календарных дней после подписания акта выполненных работ.</w:t>
            </w:r>
            <w:r w:rsidR="00891F83">
              <w:rPr>
                <w:rFonts w:ascii="Times New Roman" w:hAnsi="Times New Roman"/>
              </w:rPr>
              <w:t xml:space="preserve"> Возможно поэтапное закрытие.</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0E3A0E" w:rsidRPr="000E3A0E" w:rsidRDefault="000E3A0E" w:rsidP="000E3A0E">
            <w:pPr>
              <w:tabs>
                <w:tab w:val="left" w:pos="9781"/>
              </w:tabs>
              <w:spacing w:after="0"/>
              <w:ind w:right="119"/>
              <w:jc w:val="both"/>
              <w:rPr>
                <w:rFonts w:ascii="Times New Roman" w:hAnsi="Times New Roman"/>
              </w:rPr>
            </w:pPr>
            <w:r w:rsidRPr="000E3A0E">
              <w:rPr>
                <w:rFonts w:ascii="Times New Roman" w:hAnsi="Times New Roman"/>
              </w:rPr>
              <w:t>Сроки поставки БМК</w:t>
            </w:r>
            <w:r w:rsidR="009B0228">
              <w:rPr>
                <w:rFonts w:ascii="Times New Roman" w:hAnsi="Times New Roman"/>
              </w:rPr>
              <w:t>Д</w:t>
            </w:r>
            <w:r w:rsidRPr="000E3A0E">
              <w:rPr>
                <w:rFonts w:ascii="Times New Roman" w:hAnsi="Times New Roman"/>
              </w:rPr>
              <w:t>-0,</w:t>
            </w:r>
            <w:r w:rsidR="009B0228">
              <w:rPr>
                <w:rFonts w:ascii="Times New Roman" w:hAnsi="Times New Roman"/>
              </w:rPr>
              <w:t>4</w:t>
            </w:r>
            <w:r w:rsidRPr="000E3A0E">
              <w:rPr>
                <w:rFonts w:ascii="Times New Roman" w:hAnsi="Times New Roman"/>
              </w:rPr>
              <w:t xml:space="preserve"> на объект (изготовление, доставка, установка) не позднее </w:t>
            </w:r>
            <w:r w:rsidR="009B0228">
              <w:rPr>
                <w:rFonts w:ascii="Times New Roman" w:hAnsi="Times New Roman"/>
              </w:rPr>
              <w:t>1</w:t>
            </w:r>
            <w:r w:rsidR="003A626B">
              <w:rPr>
                <w:rFonts w:ascii="Times New Roman" w:hAnsi="Times New Roman"/>
              </w:rPr>
              <w:t>9</w:t>
            </w:r>
            <w:r w:rsidRPr="000E3A0E">
              <w:rPr>
                <w:rFonts w:ascii="Times New Roman" w:hAnsi="Times New Roman"/>
              </w:rPr>
              <w:t>.0</w:t>
            </w:r>
            <w:r w:rsidR="009B0228">
              <w:rPr>
                <w:rFonts w:ascii="Times New Roman" w:hAnsi="Times New Roman"/>
              </w:rPr>
              <w:t>1</w:t>
            </w:r>
            <w:r w:rsidRPr="000E3A0E">
              <w:rPr>
                <w:rFonts w:ascii="Times New Roman" w:hAnsi="Times New Roman"/>
              </w:rPr>
              <w:t>.202</w:t>
            </w:r>
            <w:r w:rsidR="009B0228">
              <w:rPr>
                <w:rFonts w:ascii="Times New Roman" w:hAnsi="Times New Roman"/>
              </w:rPr>
              <w:t>6</w:t>
            </w:r>
            <w:r w:rsidRPr="000E3A0E">
              <w:rPr>
                <w:rFonts w:ascii="Times New Roman" w:hAnsi="Times New Roman"/>
              </w:rPr>
              <w:t>г.</w:t>
            </w:r>
          </w:p>
          <w:p w:rsidR="000E3A0E" w:rsidRPr="000E3A0E" w:rsidRDefault="000E3A0E" w:rsidP="000E3A0E">
            <w:pPr>
              <w:tabs>
                <w:tab w:val="left" w:pos="9781"/>
              </w:tabs>
              <w:spacing w:after="0"/>
              <w:ind w:right="119"/>
              <w:jc w:val="both"/>
              <w:rPr>
                <w:rFonts w:ascii="Times New Roman" w:hAnsi="Times New Roman"/>
              </w:rPr>
            </w:pPr>
            <w:r w:rsidRPr="000E3A0E">
              <w:rPr>
                <w:rFonts w:ascii="Times New Roman" w:hAnsi="Times New Roman"/>
              </w:rPr>
              <w:t>После доставки и установки БМК</w:t>
            </w:r>
            <w:r w:rsidR="009B0228">
              <w:rPr>
                <w:rFonts w:ascii="Times New Roman" w:hAnsi="Times New Roman"/>
              </w:rPr>
              <w:t>Д</w:t>
            </w:r>
            <w:r w:rsidRPr="000E3A0E">
              <w:rPr>
                <w:rFonts w:ascii="Times New Roman" w:hAnsi="Times New Roman"/>
              </w:rPr>
              <w:t>-0,</w:t>
            </w:r>
            <w:r w:rsidR="009B0228">
              <w:rPr>
                <w:rFonts w:ascii="Times New Roman" w:hAnsi="Times New Roman"/>
              </w:rPr>
              <w:t>4</w:t>
            </w:r>
            <w:r w:rsidRPr="000E3A0E">
              <w:rPr>
                <w:rFonts w:ascii="Times New Roman" w:hAnsi="Times New Roman"/>
              </w:rPr>
              <w:t xml:space="preserve"> на объекте Заказчик своими силами выполняет мероприятия по подключению БМК</w:t>
            </w:r>
            <w:r w:rsidR="009B0228">
              <w:rPr>
                <w:rFonts w:ascii="Times New Roman" w:hAnsi="Times New Roman"/>
              </w:rPr>
              <w:t>Д</w:t>
            </w:r>
            <w:r w:rsidRPr="000E3A0E">
              <w:rPr>
                <w:rFonts w:ascii="Times New Roman" w:hAnsi="Times New Roman"/>
              </w:rPr>
              <w:t>-0,</w:t>
            </w:r>
            <w:r w:rsidR="009B0228">
              <w:rPr>
                <w:rFonts w:ascii="Times New Roman" w:hAnsi="Times New Roman"/>
              </w:rPr>
              <w:t>4</w:t>
            </w:r>
            <w:r w:rsidRPr="000E3A0E">
              <w:rPr>
                <w:rFonts w:ascii="Times New Roman" w:hAnsi="Times New Roman"/>
              </w:rPr>
              <w:t xml:space="preserve"> к сетям инженерно-технического обеспечения (электр</w:t>
            </w:r>
            <w:r w:rsidR="009B0228">
              <w:rPr>
                <w:rFonts w:ascii="Times New Roman" w:hAnsi="Times New Roman"/>
              </w:rPr>
              <w:t>оснабжение</w:t>
            </w:r>
            <w:r w:rsidRPr="000E3A0E">
              <w:rPr>
                <w:rFonts w:ascii="Times New Roman" w:hAnsi="Times New Roman"/>
              </w:rPr>
              <w:t>, холодное водоснабжение</w:t>
            </w:r>
            <w:r w:rsidR="009B0228">
              <w:rPr>
                <w:rFonts w:ascii="Times New Roman" w:hAnsi="Times New Roman"/>
              </w:rPr>
              <w:t>, водоотведение и теплоснабжение, присоединение к контуру заземления и молниеотводу</w:t>
            </w:r>
            <w:r w:rsidRPr="000E3A0E">
              <w:rPr>
                <w:rFonts w:ascii="Times New Roman" w:hAnsi="Times New Roman"/>
              </w:rPr>
              <w:t>).</w:t>
            </w:r>
          </w:p>
          <w:p w:rsidR="005D69CD" w:rsidRPr="00604E1D" w:rsidRDefault="000E3A0E" w:rsidP="003A626B">
            <w:pPr>
              <w:tabs>
                <w:tab w:val="left" w:pos="9781"/>
              </w:tabs>
              <w:spacing w:after="0"/>
              <w:ind w:right="119"/>
              <w:jc w:val="both"/>
              <w:rPr>
                <w:rFonts w:ascii="Times New Roman" w:hAnsi="Times New Roman"/>
                <w:lang w:eastAsia="en-US"/>
              </w:rPr>
            </w:pPr>
            <w:r w:rsidRPr="000E3A0E">
              <w:rPr>
                <w:rFonts w:ascii="Times New Roman" w:hAnsi="Times New Roman"/>
              </w:rPr>
              <w:t xml:space="preserve">Сроки проведения ПНР и сдачи в эксплуатацию </w:t>
            </w:r>
            <w:r w:rsidR="003A626B">
              <w:rPr>
                <w:rFonts w:ascii="Times New Roman" w:hAnsi="Times New Roman"/>
              </w:rPr>
              <w:t>02</w:t>
            </w:r>
            <w:r w:rsidR="009B0228">
              <w:rPr>
                <w:rFonts w:ascii="Times New Roman" w:hAnsi="Times New Roman"/>
              </w:rPr>
              <w:t>.</w:t>
            </w:r>
            <w:r w:rsidRPr="000E3A0E">
              <w:rPr>
                <w:rFonts w:ascii="Times New Roman" w:hAnsi="Times New Roman"/>
              </w:rPr>
              <w:t>0</w:t>
            </w:r>
            <w:r w:rsidR="003A626B">
              <w:rPr>
                <w:rFonts w:ascii="Times New Roman" w:hAnsi="Times New Roman"/>
              </w:rPr>
              <w:t>2</w:t>
            </w:r>
            <w:r w:rsidRPr="000E3A0E">
              <w:rPr>
                <w:rFonts w:ascii="Times New Roman" w:hAnsi="Times New Roman"/>
              </w:rPr>
              <w:t>.202</w:t>
            </w:r>
            <w:r w:rsidR="009B0228">
              <w:rPr>
                <w:rFonts w:ascii="Times New Roman" w:hAnsi="Times New Roman"/>
              </w:rPr>
              <w:t>6</w:t>
            </w:r>
            <w:r w:rsidRPr="000E3A0E">
              <w:rPr>
                <w:rFonts w:ascii="Times New Roman" w:hAnsi="Times New Roman"/>
              </w:rPr>
              <w:t xml:space="preserve">г. </w:t>
            </w:r>
            <w:r w:rsidR="009B0228">
              <w:rPr>
                <w:rFonts w:ascii="Times New Roman" w:hAnsi="Times New Roman"/>
              </w:rPr>
              <w:t>Исполнитель</w:t>
            </w:r>
            <w:r w:rsidRPr="000E3A0E">
              <w:rPr>
                <w:rFonts w:ascii="Times New Roman" w:hAnsi="Times New Roman"/>
              </w:rPr>
              <w:t xml:space="preserve"> оказывает техническое сопровождение при сдаче Заказчиком объекта в эксплуатацию</w:t>
            </w:r>
            <w:r>
              <w:rPr>
                <w:rFonts w:ascii="Times New Roman" w:hAnsi="Times New Roma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534743978"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 xml:space="preserve">Предлагаемые участником закупки цены </w:t>
            </w:r>
            <w:r w:rsidR="00C37571">
              <w:rPr>
                <w:rFonts w:ascii="Times New Roman" w:hAnsi="Times New Roman"/>
              </w:rPr>
              <w:t>изготовления и поставки</w:t>
            </w:r>
            <w:r w:rsidRPr="00C668E3">
              <w:rPr>
                <w:rFonts w:ascii="Times New Roman" w:hAnsi="Times New Roman"/>
              </w:rPr>
              <w:t>,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601424" w:colFirst="0" w:colLast="0"/>
            <w:bookmarkEnd w:id="401"/>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66290287" w:colFirst="0" w:colLast="0"/>
            <w:bookmarkStart w:id="404" w:name="_Hlk66219310"/>
            <w:bookmarkEnd w:id="40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3"/>
      <w:bookmarkEnd w:id="404"/>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5"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rsidP="00A00E36">
            <w:pPr>
              <w:spacing w:after="0" w:line="240" w:lineRule="auto"/>
              <w:rPr>
                <w:rFonts w:ascii="Times New Roman" w:hAnsi="Times New Roman"/>
                <w:lang w:eastAsia="en-US"/>
              </w:rPr>
            </w:pPr>
            <w:r>
              <w:rPr>
                <w:rFonts w:ascii="Times New Roman" w:hAnsi="Times New Roman"/>
              </w:rPr>
              <w:t xml:space="preserve">Перечень документов, подтверждающих </w:t>
            </w:r>
            <w:r>
              <w:rPr>
                <w:rFonts w:ascii="Times New Roman" w:hAnsi="Times New Roman"/>
              </w:rPr>
              <w:lastRenderedPageBreak/>
              <w:t xml:space="preserve">соответствие </w:t>
            </w:r>
          </w:p>
        </w:tc>
        <w:tc>
          <w:tcPr>
            <w:tcW w:w="5813" w:type="dxa"/>
            <w:tcBorders>
              <w:top w:val="single" w:sz="4" w:space="0" w:color="auto"/>
              <w:left w:val="single" w:sz="4" w:space="0" w:color="auto"/>
              <w:bottom w:val="single" w:sz="4" w:space="0" w:color="auto"/>
              <w:right w:val="single" w:sz="4" w:space="0" w:color="auto"/>
            </w:tcBorders>
            <w:hideMark/>
          </w:tcPr>
          <w:p w:rsidR="00A224CA" w:rsidRDefault="005D69CD" w:rsidP="00A224CA">
            <w:pPr>
              <w:spacing w:after="0" w:line="240" w:lineRule="auto"/>
              <w:rPr>
                <w:rFonts w:ascii="Times New Roman" w:hAnsi="Times New Roman"/>
              </w:rPr>
            </w:pPr>
            <w:r w:rsidRPr="00604E1D">
              <w:rPr>
                <w:rFonts w:ascii="Times New Roman" w:hAnsi="Times New Roman"/>
              </w:rPr>
              <w:lastRenderedPageBreak/>
              <w:t>Требу</w:t>
            </w:r>
            <w:r w:rsidR="00DD69E9" w:rsidRPr="00604E1D">
              <w:rPr>
                <w:rFonts w:ascii="Times New Roman" w:hAnsi="Times New Roman"/>
              </w:rPr>
              <w:t>е</w:t>
            </w:r>
            <w:r w:rsidRPr="00604E1D">
              <w:rPr>
                <w:rFonts w:ascii="Times New Roman" w:hAnsi="Times New Roman"/>
              </w:rPr>
              <w:t xml:space="preserve">тся </w:t>
            </w:r>
            <w:r w:rsidR="00A00E36">
              <w:rPr>
                <w:rFonts w:ascii="Times New Roman" w:hAnsi="Times New Roman"/>
              </w:rPr>
              <w:t xml:space="preserve">подтверждение </w:t>
            </w:r>
            <w:r w:rsidR="00063634">
              <w:rPr>
                <w:rFonts w:ascii="Times New Roman" w:hAnsi="Times New Roman"/>
              </w:rPr>
              <w:t xml:space="preserve">наличие </w:t>
            </w:r>
            <w:r w:rsidR="00A00E36">
              <w:rPr>
                <w:rFonts w:ascii="Times New Roman" w:hAnsi="Times New Roman"/>
              </w:rPr>
              <w:t xml:space="preserve">членства СРО на проектные работы и  строительно-монтажные </w:t>
            </w:r>
            <w:r w:rsidR="00A224CA">
              <w:rPr>
                <w:rFonts w:ascii="Times New Roman" w:hAnsi="Times New Roman"/>
              </w:rPr>
              <w:t>работы</w:t>
            </w:r>
          </w:p>
          <w:p w:rsidR="005D69CD" w:rsidRDefault="00A00E36" w:rsidP="00A224CA">
            <w:pPr>
              <w:spacing w:after="0" w:line="240" w:lineRule="auto"/>
              <w:rPr>
                <w:rFonts w:ascii="Times New Roman" w:hAnsi="Times New Roman"/>
                <w:lang w:eastAsia="en-US"/>
              </w:rPr>
            </w:pPr>
            <w:r>
              <w:rPr>
                <w:rFonts w:ascii="Times New Roman" w:hAnsi="Times New Roman"/>
              </w:rPr>
              <w:lastRenderedPageBreak/>
              <w:t xml:space="preserve">– заверенная копия выписки </w:t>
            </w:r>
            <w:r w:rsidR="00507B6E">
              <w:rPr>
                <w:rFonts w:ascii="Times New Roman" w:hAnsi="Times New Roman"/>
              </w:rPr>
              <w:t>из реестра</w:t>
            </w:r>
            <w:r>
              <w:rPr>
                <w:rFonts w:ascii="Times New Roman" w:hAnsi="Times New Roman"/>
              </w:rPr>
              <w:t xml:space="preserve"> член</w:t>
            </w:r>
            <w:r w:rsidR="00507B6E">
              <w:rPr>
                <w:rFonts w:ascii="Times New Roman" w:hAnsi="Times New Roman"/>
              </w:rPr>
              <w:t>ов</w:t>
            </w:r>
            <w:r>
              <w:rPr>
                <w:rFonts w:ascii="Times New Roman" w:hAnsi="Times New Roman"/>
              </w:rPr>
              <w:t xml:space="preserve"> СРО давностью не более месяца от даты подачи заявки на участие </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414293795"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A00E36" w:rsidP="00762A17">
            <w:pPr>
              <w:spacing w:after="0" w:line="240" w:lineRule="auto"/>
              <w:rPr>
                <w:rFonts w:ascii="Times New Roman" w:hAnsi="Times New Roman"/>
                <w:lang w:eastAsia="en-US"/>
              </w:rPr>
            </w:pPr>
            <w:r w:rsidRPr="00952873">
              <w:rPr>
                <w:rFonts w:ascii="Times New Roman" w:hAnsi="Times New Roman"/>
              </w:rPr>
              <w:t>Исполнитель должен соответствовать требованиям законодательства РФ в области проектирования,  строительно-монтажных работ по строительству блочно-модульных котельных и пуско-наладочных работ при вводе в эксплуатации указанных котельных.</w:t>
            </w:r>
          </w:p>
        </w:tc>
      </w:tr>
      <w:bookmarkEnd w:id="40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7" w:name="_Ref534586139"/>
            <w:r>
              <w:rPr>
                <w:rFonts w:ascii="Times New Roman" w:hAnsi="Times New Roman"/>
              </w:rPr>
              <w:t>Возможность привлечения субподрядчиков (соисполнителей, субпоставщиков)</w:t>
            </w:r>
            <w:bookmarkEnd w:id="407"/>
          </w:p>
        </w:tc>
        <w:tc>
          <w:tcPr>
            <w:tcW w:w="5813" w:type="dxa"/>
            <w:tcBorders>
              <w:top w:val="single" w:sz="4" w:space="0" w:color="auto"/>
              <w:left w:val="single" w:sz="4" w:space="0" w:color="auto"/>
              <w:bottom w:val="single" w:sz="4" w:space="0" w:color="auto"/>
              <w:right w:val="single" w:sz="4" w:space="0" w:color="auto"/>
            </w:tcBorders>
            <w:hideMark/>
          </w:tcPr>
          <w:p w:rsidR="005D69CD" w:rsidRDefault="00B85C39">
            <w:pPr>
              <w:spacing w:after="0" w:line="240" w:lineRule="auto"/>
              <w:rPr>
                <w:rFonts w:ascii="Times New Roman" w:hAnsi="Times New Roman"/>
                <w:lang w:eastAsia="en-US"/>
              </w:rPr>
            </w:pPr>
            <w:r>
              <w:rPr>
                <w:rFonts w:ascii="Times New Roman" w:hAnsi="Times New Roman"/>
              </w:rPr>
              <w:t>Не п</w:t>
            </w:r>
            <w:r w:rsidR="005D69CD">
              <w:rPr>
                <w:rFonts w:ascii="Times New Roman" w:hAnsi="Times New Roman"/>
              </w:rPr>
              <w:t>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8"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bookmarkEnd w:id="408"/>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F465D0" w:rsidP="001034CA">
            <w:pPr>
              <w:spacing w:after="0" w:line="240" w:lineRule="auto"/>
              <w:jc w:val="both"/>
              <w:rPr>
                <w:rFonts w:ascii="Times New Roman" w:hAnsi="Times New Roman"/>
                <w:lang w:eastAsia="en-US"/>
              </w:rPr>
            </w:pPr>
            <w:r>
              <w:rPr>
                <w:rFonts w:ascii="Times New Roman" w:hAnsi="Times New Roman"/>
                <w:lang w:eastAsia="en-US"/>
              </w:rPr>
              <w:t>Не установлены</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5852011"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4298333"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9B0228">
            <w:pPr>
              <w:spacing w:after="0" w:line="240" w:lineRule="auto"/>
              <w:rPr>
                <w:rFonts w:ascii="Times New Roman" w:hAnsi="Times New Roman"/>
                <w:lang w:eastAsia="en-US"/>
              </w:rPr>
            </w:pPr>
            <w:r>
              <w:rPr>
                <w:rFonts w:ascii="Times New Roman" w:hAnsi="Times New Roman"/>
              </w:rPr>
              <w:t xml:space="preserve"> </w:t>
            </w:r>
            <w:r w:rsidR="000E3A0E">
              <w:rPr>
                <w:rFonts w:ascii="Times New Roman" w:hAnsi="Times New Roman"/>
              </w:rPr>
              <w:t>Т</w:t>
            </w:r>
            <w:r>
              <w:rPr>
                <w:rFonts w:ascii="Times New Roman" w:hAnsi="Times New Roman"/>
              </w:rPr>
              <w:t xml:space="preserve">ребуется </w:t>
            </w:r>
            <w:r w:rsidR="000E3A0E">
              <w:rPr>
                <w:rFonts w:ascii="Times New Roman" w:hAnsi="Times New Roman"/>
              </w:rPr>
              <w:t xml:space="preserve"> 5 % от начальной максимальной цены договора</w:t>
            </w:r>
            <w:r w:rsidR="009B0228">
              <w:rPr>
                <w:rFonts w:ascii="Times New Roman" w:hAnsi="Times New Roman"/>
              </w:rPr>
              <w:t xml:space="preserve"> либо банковская гарантия</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314163382"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3122EA" w:rsidRDefault="005D69CD" w:rsidP="003122EA">
            <w:pPr>
              <w:spacing w:after="0" w:line="240" w:lineRule="auto"/>
              <w:rPr>
                <w:rFonts w:ascii="Times New Roman" w:hAnsi="Times New Roman"/>
                <w:lang w:eastAsia="en-US"/>
              </w:rPr>
            </w:pPr>
            <w:r w:rsidRPr="003122EA">
              <w:rPr>
                <w:rFonts w:ascii="Times New Roman" w:hAnsi="Times New Roman"/>
              </w:rPr>
              <w:t xml:space="preserve">Заявки подаются начиная с </w:t>
            </w:r>
            <w:r w:rsidR="003122EA" w:rsidRPr="003122EA">
              <w:rPr>
                <w:rFonts w:ascii="Times New Roman" w:hAnsi="Times New Roman"/>
              </w:rPr>
              <w:t xml:space="preserve">момента публикации </w:t>
            </w:r>
            <w:r w:rsidRPr="003122EA">
              <w:rPr>
                <w:rFonts w:ascii="Times New Roman" w:hAnsi="Times New Roman"/>
              </w:rPr>
              <w:t>«</w:t>
            </w:r>
            <w:r w:rsidR="003122EA">
              <w:rPr>
                <w:rFonts w:ascii="Times New Roman" w:hAnsi="Times New Roman"/>
              </w:rPr>
              <w:t>3</w:t>
            </w:r>
            <w:r w:rsidR="000E3A0E" w:rsidRPr="003122EA">
              <w:rPr>
                <w:rFonts w:ascii="Times New Roman" w:hAnsi="Times New Roman"/>
              </w:rPr>
              <w:t>0</w:t>
            </w:r>
            <w:r w:rsidRPr="003122EA">
              <w:rPr>
                <w:rFonts w:ascii="Times New Roman" w:hAnsi="Times New Roman"/>
              </w:rPr>
              <w:t xml:space="preserve">» </w:t>
            </w:r>
            <w:r w:rsidR="003122EA">
              <w:rPr>
                <w:rFonts w:ascii="Times New Roman" w:hAnsi="Times New Roman"/>
              </w:rPr>
              <w:t>сентября</w:t>
            </w:r>
            <w:r w:rsidRPr="003122EA">
              <w:rPr>
                <w:rFonts w:ascii="Times New Roman" w:hAnsi="Times New Roman"/>
              </w:rPr>
              <w:t xml:space="preserve">  202</w:t>
            </w:r>
            <w:r w:rsidR="000E3A0E" w:rsidRPr="003122EA">
              <w:rPr>
                <w:rFonts w:ascii="Times New Roman" w:hAnsi="Times New Roman"/>
              </w:rPr>
              <w:t>5</w:t>
            </w:r>
            <w:r w:rsidRPr="003122EA">
              <w:rPr>
                <w:rFonts w:ascii="Times New Roman" w:hAnsi="Times New Roman"/>
              </w:rPr>
              <w:t xml:space="preserve">  г. </w:t>
            </w:r>
            <w:r w:rsidR="004A40B4" w:rsidRPr="003122EA">
              <w:rPr>
                <w:rFonts w:ascii="Times New Roman" w:hAnsi="Times New Roman"/>
              </w:rPr>
              <w:t xml:space="preserve"> </w:t>
            </w:r>
            <w:r w:rsidRPr="003122EA">
              <w:rPr>
                <w:rFonts w:ascii="Times New Roman" w:hAnsi="Times New Roman"/>
              </w:rPr>
              <w:t>и до «</w:t>
            </w:r>
            <w:r w:rsidR="003122EA">
              <w:rPr>
                <w:rFonts w:ascii="Times New Roman" w:hAnsi="Times New Roman"/>
              </w:rPr>
              <w:t xml:space="preserve">  </w:t>
            </w:r>
            <w:r w:rsidRPr="003122EA">
              <w:rPr>
                <w:rFonts w:ascii="Times New Roman" w:hAnsi="Times New Roman"/>
              </w:rPr>
              <w:t xml:space="preserve">» </w:t>
            </w:r>
            <w:r w:rsidR="00D770D8" w:rsidRPr="003122EA">
              <w:rPr>
                <w:rFonts w:ascii="Times New Roman" w:hAnsi="Times New Roman"/>
              </w:rPr>
              <w:t xml:space="preserve"> </w:t>
            </w:r>
            <w:r w:rsidR="003122EA">
              <w:rPr>
                <w:rFonts w:ascii="Times New Roman" w:hAnsi="Times New Roman"/>
              </w:rPr>
              <w:t>октября</w:t>
            </w:r>
            <w:r w:rsidR="00860D3A" w:rsidRPr="003122EA">
              <w:rPr>
                <w:rFonts w:ascii="Times New Roman" w:hAnsi="Times New Roman"/>
              </w:rPr>
              <w:t xml:space="preserve"> </w:t>
            </w:r>
            <w:r w:rsidR="001D7394" w:rsidRPr="003122EA">
              <w:rPr>
                <w:rFonts w:ascii="Times New Roman" w:hAnsi="Times New Roman"/>
              </w:rPr>
              <w:t xml:space="preserve"> </w:t>
            </w:r>
            <w:r w:rsidRPr="003122EA">
              <w:rPr>
                <w:rFonts w:ascii="Times New Roman" w:hAnsi="Times New Roman"/>
              </w:rPr>
              <w:t>202</w:t>
            </w:r>
            <w:r w:rsidR="000E3A0E" w:rsidRPr="003122EA">
              <w:rPr>
                <w:rFonts w:ascii="Times New Roman" w:hAnsi="Times New Roman"/>
              </w:rPr>
              <w:t>5</w:t>
            </w:r>
            <w:r w:rsidRPr="003122EA">
              <w:rPr>
                <w:rFonts w:ascii="Times New Roman" w:hAnsi="Times New Roman"/>
              </w:rPr>
              <w:t xml:space="preserve"> г. </w:t>
            </w:r>
            <w:r w:rsidR="00E56CF0" w:rsidRPr="003122EA">
              <w:rPr>
                <w:rFonts w:ascii="Times New Roman" w:hAnsi="Times New Roman"/>
              </w:rPr>
              <w:t>09</w:t>
            </w:r>
            <w:r w:rsidRPr="003122EA">
              <w:rPr>
                <w:rFonts w:ascii="Times New Roman" w:hAnsi="Times New Roman"/>
              </w:rPr>
              <w:t xml:space="preserve">  ч. 00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455177117"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3122EA" w:rsidRDefault="005D69CD" w:rsidP="003122EA">
            <w:pPr>
              <w:spacing w:after="0" w:line="240" w:lineRule="auto"/>
              <w:rPr>
                <w:rFonts w:ascii="Times New Roman" w:hAnsi="Times New Roman"/>
                <w:lang w:eastAsia="en-US"/>
              </w:rPr>
            </w:pPr>
            <w:r w:rsidRPr="003122EA">
              <w:rPr>
                <w:rFonts w:ascii="Times New Roman" w:hAnsi="Times New Roman"/>
              </w:rPr>
              <w:t xml:space="preserve">Разъяснения положений извещения и (или) документации о закупке, предоставляются с </w:t>
            </w:r>
            <w:r w:rsidR="000E3A0E" w:rsidRPr="003122EA">
              <w:rPr>
                <w:rFonts w:ascii="Times New Roman" w:hAnsi="Times New Roman"/>
              </w:rPr>
              <w:t>«</w:t>
            </w:r>
            <w:r w:rsidR="003122EA">
              <w:rPr>
                <w:rFonts w:ascii="Times New Roman" w:hAnsi="Times New Roman"/>
              </w:rPr>
              <w:t>30</w:t>
            </w:r>
            <w:r w:rsidR="000E3A0E" w:rsidRPr="003122EA">
              <w:rPr>
                <w:rFonts w:ascii="Times New Roman" w:hAnsi="Times New Roman"/>
              </w:rPr>
              <w:t xml:space="preserve">» </w:t>
            </w:r>
            <w:r w:rsidR="003122EA">
              <w:rPr>
                <w:rFonts w:ascii="Times New Roman" w:hAnsi="Times New Roman"/>
              </w:rPr>
              <w:t>сентября</w:t>
            </w:r>
            <w:r w:rsidR="000E3A0E" w:rsidRPr="003122EA">
              <w:rPr>
                <w:rFonts w:ascii="Times New Roman" w:hAnsi="Times New Roman"/>
              </w:rPr>
              <w:t xml:space="preserve">  2025  г.  и до «</w:t>
            </w:r>
            <w:r w:rsidR="003122EA">
              <w:rPr>
                <w:rFonts w:ascii="Times New Roman" w:hAnsi="Times New Roman"/>
              </w:rPr>
              <w:t xml:space="preserve">  </w:t>
            </w:r>
            <w:r w:rsidR="000E3A0E" w:rsidRPr="003122EA">
              <w:rPr>
                <w:rFonts w:ascii="Times New Roman" w:hAnsi="Times New Roman"/>
              </w:rPr>
              <w:t xml:space="preserve">»  </w:t>
            </w:r>
            <w:r w:rsidR="003122EA">
              <w:rPr>
                <w:rFonts w:ascii="Times New Roman" w:hAnsi="Times New Roman"/>
              </w:rPr>
              <w:t>октября</w:t>
            </w:r>
            <w:r w:rsidR="000E3A0E" w:rsidRPr="003122EA">
              <w:rPr>
                <w:rFonts w:ascii="Times New Roman" w:hAnsi="Times New Roman"/>
              </w:rPr>
              <w:t xml:space="preserve">  2025 г </w:t>
            </w:r>
            <w:r w:rsidRPr="003122EA">
              <w:rPr>
                <w:rFonts w:ascii="Times New Roman" w:hAnsi="Times New Roman"/>
              </w:rPr>
              <w:t>1</w:t>
            </w:r>
            <w:r w:rsidR="00B75048" w:rsidRPr="003122EA">
              <w:rPr>
                <w:rFonts w:ascii="Times New Roman" w:hAnsi="Times New Roman"/>
              </w:rPr>
              <w:t>4</w:t>
            </w:r>
            <w:r w:rsidRPr="003122EA">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1498745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3122EA" w:rsidRDefault="005D69CD" w:rsidP="00AE384C">
            <w:pPr>
              <w:spacing w:after="0" w:line="240" w:lineRule="auto"/>
              <w:rPr>
                <w:rFonts w:ascii="Times New Roman" w:hAnsi="Times New Roman"/>
                <w:lang w:eastAsia="en-US"/>
              </w:rPr>
            </w:pPr>
            <w:r w:rsidRPr="003122EA">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314163946"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3122EA">
            <w:pPr>
              <w:spacing w:after="0" w:line="240" w:lineRule="auto"/>
              <w:rPr>
                <w:rFonts w:ascii="Times New Roman" w:hAnsi="Times New Roman"/>
                <w:lang w:eastAsia="en-US"/>
              </w:rPr>
            </w:pPr>
            <w:r w:rsidRPr="00CB5992">
              <w:rPr>
                <w:rFonts w:ascii="Times New Roman" w:hAnsi="Times New Roman"/>
              </w:rPr>
              <w:t>«</w:t>
            </w:r>
            <w:r w:rsidR="003122EA">
              <w:rPr>
                <w:rFonts w:ascii="Times New Roman" w:hAnsi="Times New Roman"/>
              </w:rPr>
              <w:t xml:space="preserve">  </w:t>
            </w:r>
            <w:r w:rsidRPr="00CB5992">
              <w:rPr>
                <w:rFonts w:ascii="Times New Roman" w:hAnsi="Times New Roman"/>
              </w:rPr>
              <w:t xml:space="preserve">» </w:t>
            </w:r>
            <w:r w:rsidR="003122EA">
              <w:rPr>
                <w:rFonts w:ascii="Times New Roman" w:hAnsi="Times New Roman"/>
              </w:rPr>
              <w:t>октября</w:t>
            </w:r>
            <w:r w:rsidRPr="00CB5992">
              <w:rPr>
                <w:rFonts w:ascii="Times New Roman" w:hAnsi="Times New Roman"/>
              </w:rPr>
              <w:t xml:space="preserve"> 202</w:t>
            </w:r>
            <w:r w:rsidR="000E3A0E">
              <w:rPr>
                <w:rFonts w:ascii="Times New Roman" w:hAnsi="Times New Roman"/>
              </w:rPr>
              <w:t>5</w:t>
            </w:r>
            <w:r w:rsidRPr="00CB5992">
              <w:rPr>
                <w:rFonts w:ascii="Times New Roman" w:hAnsi="Times New Roman"/>
              </w:rPr>
              <w:t xml:space="preserve">  г. «</w:t>
            </w:r>
            <w:r w:rsidR="004A40B4">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293496744"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7" w:name="_Ref293496737"/>
            <w:r>
              <w:rPr>
                <w:rFonts w:ascii="Times New Roman" w:hAnsi="Times New Roman"/>
              </w:rPr>
              <w:t>Критерии и порядок оценки и сопоставления заявок</w:t>
            </w:r>
            <w:bookmarkEnd w:id="417"/>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414294015"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3122EA">
            <w:pPr>
              <w:spacing w:after="0" w:line="240" w:lineRule="auto"/>
              <w:rPr>
                <w:rFonts w:ascii="Times New Roman" w:hAnsi="Times New Roman"/>
                <w:lang w:eastAsia="en-US"/>
              </w:rPr>
            </w:pPr>
            <w:r w:rsidRPr="00CB5992">
              <w:rPr>
                <w:rFonts w:ascii="Times New Roman" w:hAnsi="Times New Roman"/>
              </w:rPr>
              <w:t>«</w:t>
            </w:r>
            <w:r w:rsidR="003122EA">
              <w:rPr>
                <w:rFonts w:ascii="Times New Roman" w:hAnsi="Times New Roman"/>
              </w:rPr>
              <w:t xml:space="preserve">   </w:t>
            </w:r>
            <w:r w:rsidRPr="00CB5992">
              <w:rPr>
                <w:rFonts w:ascii="Times New Roman" w:hAnsi="Times New Roman"/>
              </w:rPr>
              <w:t xml:space="preserve">» </w:t>
            </w:r>
            <w:r w:rsidR="003122EA">
              <w:rPr>
                <w:rFonts w:ascii="Times New Roman" w:hAnsi="Times New Roman"/>
              </w:rPr>
              <w:t>октября</w:t>
            </w:r>
            <w:r w:rsidR="00860D3A">
              <w:rPr>
                <w:rFonts w:ascii="Times New Roman" w:hAnsi="Times New Roman"/>
              </w:rPr>
              <w:t xml:space="preserve"> </w:t>
            </w:r>
            <w:r w:rsidRPr="00CB5992">
              <w:rPr>
                <w:rFonts w:ascii="Times New Roman" w:hAnsi="Times New Roman"/>
              </w:rPr>
              <w:t xml:space="preserve"> 202</w:t>
            </w:r>
            <w:r w:rsidR="000E3A0E">
              <w:rPr>
                <w:rFonts w:ascii="Times New Roman" w:hAnsi="Times New Roman"/>
              </w:rPr>
              <w:t>5</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314164684"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414297262"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0"/>
    </w:tbl>
    <w:p w:rsidR="00CE2AC6" w:rsidRDefault="00CE2AC6" w:rsidP="0044223B">
      <w:pPr>
        <w:pStyle w:val="afff0"/>
        <w:spacing w:after="0" w:line="240" w:lineRule="auto"/>
        <w:jc w:val="both"/>
        <w:rPr>
          <w:rFonts w:ascii="Times New Roman" w:hAnsi="Times New Roman"/>
          <w:sz w:val="24"/>
          <w:szCs w:val="24"/>
        </w:rPr>
      </w:pPr>
    </w:p>
    <w:p w:rsidR="001034CA" w:rsidRDefault="001034CA" w:rsidP="009F7EEF">
      <w:pPr>
        <w:pStyle w:val="affffff8"/>
        <w:outlineLvl w:val="9"/>
      </w:pPr>
      <w:bookmarkStart w:id="421"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1"/>
    </w:p>
    <w:p w:rsidR="009F7EEF" w:rsidRPr="0061579A" w:rsidRDefault="009F7EEF" w:rsidP="009F7EEF">
      <w:pPr>
        <w:spacing w:after="120" w:line="240" w:lineRule="auto"/>
        <w:jc w:val="center"/>
        <w:outlineLvl w:val="1"/>
        <w:rPr>
          <w:rFonts w:ascii="Times New Roman" w:hAnsi="Times New Roman"/>
          <w:b/>
          <w:sz w:val="24"/>
        </w:rPr>
      </w:pPr>
      <w:bookmarkStart w:id="422" w:name="_Toc518558332"/>
      <w:r w:rsidRPr="0061579A">
        <w:rPr>
          <w:rFonts w:ascii="Times New Roman" w:hAnsi="Times New Roman"/>
          <w:b/>
          <w:sz w:val="24"/>
        </w:rPr>
        <w:t>ТРЕБОВАНИЯ К УЧАСТНИКАМ ЗАКУПКИ</w:t>
      </w:r>
      <w:bookmarkEnd w:id="422"/>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F465D0" w:rsidRPr="00F465D0" w:rsidRDefault="009F7EEF" w:rsidP="00F465D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F465D0" w:rsidP="005731A0">
            <w:pPr>
              <w:spacing w:after="0" w:line="240" w:lineRule="auto"/>
              <w:rPr>
                <w:rFonts w:ascii="Times New Roman" w:eastAsia="Calibri" w:hAnsi="Times New Roman"/>
                <w:lang w:eastAsia="en-US"/>
              </w:rPr>
            </w:pPr>
            <w:r w:rsidRPr="00F465D0">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F465D0" w:rsidRPr="00F465D0">
              <w:rPr>
                <w:rFonts w:ascii="Times New Roman" w:eastAsia="Calibri" w:hAnsi="Times New Roman"/>
                <w:lang w:eastAsia="en-US"/>
              </w:rPr>
              <w:t>7.2 (Форма 2)</w:t>
            </w:r>
            <w:r w:rsidR="00F465D0"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A224CA" w:rsidRPr="00A224CA" w:rsidRDefault="00A224CA" w:rsidP="00A224CA">
            <w:pPr>
              <w:spacing w:after="0" w:line="240" w:lineRule="auto"/>
              <w:rPr>
                <w:rFonts w:ascii="Times New Roman" w:eastAsia="Calibri" w:hAnsi="Times New Roman"/>
                <w:lang w:eastAsia="en-US"/>
              </w:rPr>
            </w:pPr>
            <w:r w:rsidRPr="00A224CA">
              <w:rPr>
                <w:rFonts w:ascii="Times New Roman" w:eastAsia="Calibri" w:hAnsi="Times New Roman"/>
                <w:lang w:eastAsia="en-US"/>
              </w:rPr>
              <w:t>Требуется подтверждение наличие членства СРО на проектные работы и  строительно-монтажные работы</w:t>
            </w:r>
          </w:p>
          <w:p w:rsidR="00B166E3" w:rsidRDefault="00A224CA" w:rsidP="00A224CA">
            <w:pPr>
              <w:spacing w:after="0" w:line="240" w:lineRule="auto"/>
              <w:rPr>
                <w:rFonts w:ascii="Times New Roman" w:eastAsia="Calibri" w:hAnsi="Times New Roman"/>
                <w:lang w:eastAsia="en-US"/>
              </w:rPr>
            </w:pPr>
            <w:r w:rsidRPr="00A224CA">
              <w:rPr>
                <w:rFonts w:ascii="Times New Roman" w:eastAsia="Calibri" w:hAnsi="Times New Roman"/>
                <w:lang w:eastAsia="en-US"/>
              </w:rPr>
              <w:t>– заверенная копия выписки из реестра членов СРО давностью не более месяца от даты подачи заявки на участие</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3" w:name="Прил4"/>
      <w:bookmarkStart w:id="424" w:name="_Toc470881730"/>
      <w:bookmarkStart w:id="425"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3"/>
    <w:bookmarkEnd w:id="424"/>
    <w:bookmarkEnd w:id="425"/>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6" w:name="_Ref414276712"/>
      <w:bookmarkStart w:id="427" w:name="_Ref414291069"/>
      <w:bookmarkStart w:id="428" w:name="_Toc415874697"/>
      <w:bookmarkStart w:id="429" w:name="_Toc518558340"/>
      <w:bookmarkStart w:id="430"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6"/>
      <w:bookmarkEnd w:id="427"/>
      <w:bookmarkEnd w:id="428"/>
      <w:bookmarkEnd w:id="429"/>
      <w:r w:rsidRPr="0061579A">
        <w:rPr>
          <w:rFonts w:eastAsia="MS Gothic"/>
          <w:lang w:val="ru"/>
        </w:rPr>
        <w:t xml:space="preserve"> </w:t>
      </w:r>
      <w:bookmarkEnd w:id="430"/>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1" w:name="_Ref22846535"/>
      <w:bookmarkStart w:id="432" w:name="_Ref55336310"/>
      <w:bookmarkStart w:id="433" w:name="_Toc57314672"/>
      <w:bookmarkStart w:id="434" w:name="_Toc69728986"/>
      <w:bookmarkStart w:id="435" w:name="_Toc311975353"/>
      <w:bookmarkStart w:id="436" w:name="_Toc415874698"/>
      <w:bookmarkStart w:id="437" w:name="_Toc518558341"/>
    </w:p>
    <w:p w:rsidR="00A2343A" w:rsidRPr="0061579A" w:rsidRDefault="00A2343A" w:rsidP="005E349F">
      <w:pPr>
        <w:pStyle w:val="a2"/>
        <w:numPr>
          <w:ilvl w:val="0"/>
          <w:numId w:val="0"/>
        </w:numPr>
        <w:spacing w:before="0"/>
      </w:pPr>
      <w:r>
        <w:t xml:space="preserve">7.1 </w:t>
      </w:r>
      <w:r w:rsidRPr="0061579A">
        <w:t>(</w:t>
      </w:r>
      <w:bookmarkEnd w:id="431"/>
      <w:r>
        <w:t>Ф</w:t>
      </w:r>
      <w:r w:rsidRPr="0061579A">
        <w:t>орма </w:t>
      </w:r>
      <w:r>
        <w:t>1</w:t>
      </w:r>
      <w:r w:rsidRPr="0061579A">
        <w:t>)</w:t>
      </w:r>
      <w:r>
        <w:t xml:space="preserve"> Письмо о подаче заявки</w:t>
      </w:r>
      <w:bookmarkEnd w:id="432"/>
      <w:bookmarkEnd w:id="433"/>
      <w:bookmarkEnd w:id="434"/>
      <w:bookmarkEnd w:id="435"/>
      <w:bookmarkEnd w:id="436"/>
      <w:bookmarkEnd w:id="437"/>
    </w:p>
    <w:p w:rsidR="00534E76" w:rsidRDefault="00534E76" w:rsidP="00E92FAB">
      <w:pPr>
        <w:pStyle w:val="a3"/>
        <w:numPr>
          <w:ilvl w:val="2"/>
          <w:numId w:val="7"/>
        </w:numPr>
        <w:ind w:left="1021" w:hanging="1021"/>
        <w:outlineLvl w:val="9"/>
      </w:pPr>
      <w:bookmarkStart w:id="438" w:name="_Toc311975355"/>
      <w:bookmarkStart w:id="439"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F465D0">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F465D0">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7237B3">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w:t>
            </w:r>
            <w:r>
              <w:rPr>
                <w:rFonts w:ascii="Times New Roman" w:hAnsi="Times New Roman"/>
                <w:color w:val="000000"/>
              </w:rPr>
              <w:lastRenderedPageBreak/>
              <w:t xml:space="preserve">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7237B3">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7237B3">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F465D0" w:rsidRPr="00F465D0">
              <w:rPr>
                <w:rFonts w:ascii="Times New Roman" w:hAnsi="Times New Roman"/>
                <w:color w:val="000000"/>
              </w:rPr>
              <w:t xml:space="preserve">7.2 (Форма </w:t>
            </w:r>
            <w:r w:rsidR="00F465D0" w:rsidRPr="00F465D0">
              <w:rPr>
                <w:rFonts w:ascii="Times New Roman" w:hAnsi="Times New Roman"/>
              </w:rPr>
              <w:t>2)</w:t>
            </w:r>
            <w:r w:rsidR="00F465D0"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40" w:name="_Hlt440565644"/>
      <w:bookmarkEnd w:id="440"/>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w:t>
      </w:r>
      <w:r>
        <w:rPr>
          <w:rFonts w:ascii="Times New Roman" w:hAnsi="Times New Roman"/>
          <w:sz w:val="24"/>
        </w:rPr>
        <w:lastRenderedPageBreak/>
        <w:t xml:space="preserve">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участия в настоящей закупке требуемых в </w:t>
      </w:r>
      <w:r>
        <w:rPr>
          <w:rFonts w:ascii="Times New Roman" w:hAnsi="Times New Roman"/>
          <w:iCs/>
          <w:snapToGrid w:val="0"/>
          <w:sz w:val="24"/>
        </w:rPr>
        <w:lastRenderedPageBreak/>
        <w:t>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7237B3">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7237B3">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7237B3">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1" w:name="_Toc418282194"/>
      <w:bookmarkStart w:id="442" w:name="_Toc418282195"/>
      <w:bookmarkStart w:id="443" w:name="_Toc418282197"/>
      <w:bookmarkStart w:id="444" w:name="_Toc418282201"/>
      <w:bookmarkStart w:id="445" w:name="_Toc418282202"/>
      <w:bookmarkStart w:id="446" w:name="_Toc418282203"/>
      <w:bookmarkStart w:id="447" w:name="_Toc311975356"/>
      <w:bookmarkStart w:id="448" w:name="_Ref314250951"/>
      <w:bookmarkStart w:id="449" w:name="_Toc415874700"/>
      <w:bookmarkStart w:id="450" w:name="_Toc518558343"/>
      <w:bookmarkEnd w:id="438"/>
      <w:bookmarkEnd w:id="441"/>
      <w:bookmarkEnd w:id="442"/>
      <w:bookmarkEnd w:id="443"/>
      <w:bookmarkEnd w:id="444"/>
      <w:bookmarkEnd w:id="445"/>
      <w:bookmarkEnd w:id="446"/>
      <w:r>
        <w:lastRenderedPageBreak/>
        <w:t xml:space="preserve">7.2 </w:t>
      </w:r>
      <w:r w:rsidRPr="00613F17">
        <w:t>(Форма 2) Технико-коммерческое предложение</w:t>
      </w:r>
      <w:bookmarkEnd w:id="447"/>
      <w:bookmarkEnd w:id="448"/>
      <w:bookmarkEnd w:id="449"/>
      <w:bookmarkEnd w:id="450"/>
    </w:p>
    <w:p w:rsidR="00A2343A" w:rsidRPr="0061579A" w:rsidRDefault="00A2343A" w:rsidP="00A2343A">
      <w:pPr>
        <w:pStyle w:val="a3"/>
        <w:numPr>
          <w:ilvl w:val="0"/>
          <w:numId w:val="0"/>
        </w:numPr>
        <w:outlineLvl w:val="9"/>
        <w:rPr>
          <w:lang w:val="ru"/>
        </w:rPr>
      </w:pPr>
      <w:bookmarkStart w:id="451"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1"/>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534E76" w:rsidRDefault="00C37571" w:rsidP="00661920">
      <w:pPr>
        <w:pStyle w:val="11"/>
        <w:numPr>
          <w:ilvl w:val="0"/>
          <w:numId w:val="0"/>
        </w:numPr>
        <w:tabs>
          <w:tab w:val="left" w:pos="708"/>
        </w:tabs>
        <w:ind w:left="284"/>
        <w:jc w:val="center"/>
        <w:rPr>
          <w:b/>
          <w:lang w:val="ru-RU"/>
        </w:rPr>
      </w:pPr>
      <w:bookmarkStart w:id="452" w:name="_Toc418282208"/>
      <w:bookmarkStart w:id="453" w:name="_Toc418282210"/>
      <w:bookmarkStart w:id="454" w:name="_Toc418282211"/>
      <w:bookmarkStart w:id="455" w:name="_Toc418282215"/>
      <w:bookmarkStart w:id="456" w:name="_Toc418282217"/>
      <w:bookmarkStart w:id="457" w:name="_Hlt22846931"/>
      <w:bookmarkStart w:id="458" w:name="_Toc418282220"/>
      <w:bookmarkStart w:id="459" w:name="_Toc418282222"/>
      <w:bookmarkStart w:id="460" w:name="_Toc418282225"/>
      <w:bookmarkStart w:id="461" w:name="_Toc418282236"/>
      <w:bookmarkStart w:id="462" w:name="_Toc305665987"/>
      <w:bookmarkEnd w:id="439"/>
      <w:bookmarkEnd w:id="452"/>
      <w:bookmarkEnd w:id="453"/>
      <w:bookmarkEnd w:id="454"/>
      <w:bookmarkEnd w:id="455"/>
      <w:bookmarkEnd w:id="456"/>
      <w:bookmarkEnd w:id="457"/>
      <w:bookmarkEnd w:id="458"/>
      <w:bookmarkEnd w:id="459"/>
      <w:bookmarkEnd w:id="460"/>
      <w:bookmarkEnd w:id="461"/>
      <w:r>
        <w:rPr>
          <w:b/>
          <w:lang w:val="ru-RU"/>
        </w:rPr>
        <w:lastRenderedPageBreak/>
        <w:t>РАЗДЕЛ 8.</w:t>
      </w:r>
    </w:p>
    <w:bookmarkEnd w:id="462"/>
    <w:p w:rsidR="00D56458" w:rsidRDefault="00D56458" w:rsidP="00D56458">
      <w:pPr>
        <w:pStyle w:val="11"/>
        <w:numPr>
          <w:ilvl w:val="0"/>
          <w:numId w:val="0"/>
        </w:numPr>
        <w:ind w:left="284"/>
        <w:jc w:val="center"/>
      </w:pPr>
      <w:r>
        <w:rPr>
          <w:b/>
        </w:rPr>
        <w:t xml:space="preserve">ДОГОВОР КУПЛИ-ПРОДАЖИ № </w:t>
      </w:r>
      <w:r w:rsidR="009B0228">
        <w:rPr>
          <w:b/>
          <w:lang w:val="ru-RU"/>
        </w:rPr>
        <w:t>1</w:t>
      </w:r>
      <w:r w:rsidR="000E3A0E">
        <w:rPr>
          <w:b/>
          <w:lang w:val="ru-RU"/>
        </w:rPr>
        <w:t>4</w:t>
      </w:r>
      <w:r>
        <w:rPr>
          <w:b/>
        </w:rPr>
        <w:t>-2</w:t>
      </w:r>
      <w:r w:rsidR="000E3A0E">
        <w:rPr>
          <w:b/>
          <w:lang w:val="ru-RU"/>
        </w:rPr>
        <w:t>5</w:t>
      </w:r>
      <w:r>
        <w:rPr>
          <w:b/>
        </w:rPr>
        <w:t>-ЗК</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pacing w:after="0" w:line="240" w:lineRule="auto"/>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sidR="00CE71E2">
        <w:rPr>
          <w:rFonts w:ascii="Times New Roman" w:hAnsi="Times New Roman"/>
          <w:sz w:val="24"/>
          <w:szCs w:val="24"/>
        </w:rPr>
        <w:t xml:space="preserve">    </w:t>
      </w:r>
      <w:r w:rsidR="00CE71E2">
        <w:rPr>
          <w:rFonts w:ascii="Times New Roman" w:hAnsi="Times New Roman"/>
          <w:sz w:val="24"/>
          <w:szCs w:val="24"/>
        </w:rPr>
        <w:tab/>
      </w:r>
      <w:r w:rsidR="00CE71E2">
        <w:rPr>
          <w:rFonts w:ascii="Times New Roman" w:hAnsi="Times New Roman"/>
          <w:sz w:val="24"/>
          <w:szCs w:val="24"/>
        </w:rPr>
        <w:tab/>
      </w:r>
      <w:r w:rsidR="00CE71E2">
        <w:rPr>
          <w:rFonts w:ascii="Times New Roman" w:hAnsi="Times New Roman"/>
          <w:sz w:val="24"/>
          <w:szCs w:val="24"/>
        </w:rPr>
        <w:tab/>
        <w:t xml:space="preserve">                    </w:t>
      </w:r>
      <w:r w:rsidR="00CE71E2">
        <w:rPr>
          <w:rFonts w:ascii="Times New Roman" w:hAnsi="Times New Roman"/>
          <w:sz w:val="24"/>
          <w:szCs w:val="24"/>
        </w:rPr>
        <w:tab/>
      </w:r>
      <w:r w:rsidR="00CE71E2">
        <w:rPr>
          <w:rFonts w:ascii="Times New Roman" w:hAnsi="Times New Roman"/>
          <w:sz w:val="24"/>
          <w:szCs w:val="24"/>
        </w:rPr>
        <w:tab/>
        <w:t xml:space="preserve">                            </w:t>
      </w:r>
      <w:r>
        <w:rPr>
          <w:rFonts w:ascii="Times New Roman" w:hAnsi="Times New Roman"/>
          <w:sz w:val="24"/>
          <w:szCs w:val="24"/>
        </w:rPr>
        <w:t xml:space="preserve"> «   »   </w:t>
      </w:r>
      <w:r w:rsidR="000E3A0E">
        <w:rPr>
          <w:rFonts w:ascii="Times New Roman" w:hAnsi="Times New Roman"/>
          <w:sz w:val="24"/>
          <w:szCs w:val="24"/>
        </w:rPr>
        <w:t>____</w:t>
      </w:r>
      <w:r>
        <w:rPr>
          <w:rFonts w:ascii="Times New Roman" w:hAnsi="Times New Roman"/>
          <w:sz w:val="24"/>
          <w:szCs w:val="24"/>
        </w:rPr>
        <w:t xml:space="preserve">   202</w:t>
      </w:r>
      <w:r w:rsidR="000E3A0E">
        <w:rPr>
          <w:rFonts w:ascii="Times New Roman" w:hAnsi="Times New Roman"/>
          <w:sz w:val="24"/>
          <w:szCs w:val="24"/>
        </w:rPr>
        <w:t>5</w:t>
      </w:r>
      <w:r>
        <w:rPr>
          <w:rFonts w:ascii="Times New Roman" w:hAnsi="Times New Roman"/>
          <w:sz w:val="24"/>
          <w:szCs w:val="24"/>
        </w:rPr>
        <w:t xml:space="preserve"> г.</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pacing w:after="0" w:line="240" w:lineRule="auto"/>
        <w:ind w:firstLine="540"/>
        <w:jc w:val="both"/>
        <w:rPr>
          <w:rFonts w:ascii="Times New Roman" w:hAnsi="Times New Roman"/>
          <w:sz w:val="24"/>
          <w:szCs w:val="24"/>
        </w:rPr>
      </w:pPr>
      <w:r>
        <w:rPr>
          <w:rFonts w:ascii="Times New Roman" w:hAnsi="Times New Roman"/>
          <w:b/>
          <w:snapToGrid w:val="0"/>
          <w:sz w:val="24"/>
          <w:szCs w:val="24"/>
        </w:rPr>
        <w:t xml:space="preserve">АО </w:t>
      </w:r>
      <w:r>
        <w:rPr>
          <w:rFonts w:ascii="Times New Roman" w:hAnsi="Times New Roman"/>
          <w:b/>
          <w:sz w:val="24"/>
          <w:szCs w:val="24"/>
        </w:rPr>
        <w:t>«Выборгтеплоэнерго»</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в лице  генерального директора А.В. Кривоноса</w:t>
      </w:r>
      <w:r>
        <w:rPr>
          <w:rFonts w:ascii="Times New Roman" w:hAnsi="Times New Roman"/>
          <w:color w:val="000000" w:themeColor="text1"/>
          <w:sz w:val="24"/>
          <w:szCs w:val="24"/>
        </w:rPr>
        <w:t>,</w:t>
      </w:r>
      <w:r>
        <w:rPr>
          <w:rFonts w:ascii="Times New Roman" w:hAnsi="Times New Roman"/>
          <w:sz w:val="24"/>
          <w:szCs w:val="24"/>
        </w:rPr>
        <w:t xml:space="preserve"> действующего на основании Устава, с одной стороны и </w:t>
      </w:r>
      <w:r>
        <w:rPr>
          <w:rFonts w:ascii="Times New Roman" w:eastAsia="Arial Unicode MS" w:hAnsi="Times New Roman"/>
          <w:b/>
          <w:bCs/>
          <w:iCs/>
          <w:spacing w:val="-4"/>
          <w:sz w:val="24"/>
          <w:szCs w:val="24"/>
        </w:rPr>
        <w:t xml:space="preserve">___________, </w:t>
      </w:r>
      <w:r>
        <w:rPr>
          <w:rFonts w:ascii="Times New Roman" w:hAnsi="Times New Roman"/>
          <w:sz w:val="24"/>
          <w:szCs w:val="24"/>
        </w:rPr>
        <w:t xml:space="preserve">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 </w:t>
      </w:r>
      <w:r>
        <w:rPr>
          <w:rFonts w:ascii="Times New Roman" w:eastAsia="Arial Unicode MS" w:hAnsi="Times New Roman"/>
          <w:spacing w:val="-4"/>
          <w:sz w:val="24"/>
          <w:szCs w:val="24"/>
        </w:rPr>
        <w:t xml:space="preserve">Генерального </w:t>
      </w:r>
      <w:r>
        <w:rPr>
          <w:rFonts w:ascii="Times New Roman" w:eastAsia="Arial Unicode MS" w:hAnsi="Times New Roman"/>
          <w:bCs/>
          <w:spacing w:val="-4"/>
          <w:sz w:val="24"/>
          <w:szCs w:val="24"/>
        </w:rPr>
        <w:t>директора</w:t>
      </w:r>
      <w:r>
        <w:rPr>
          <w:rFonts w:ascii="Times New Roman" w:eastAsia="Arial Unicode MS" w:hAnsi="Times New Roman"/>
          <w:b/>
          <w:bCs/>
          <w:spacing w:val="-4"/>
          <w:sz w:val="24"/>
          <w:szCs w:val="24"/>
        </w:rPr>
        <w:t xml:space="preserve"> _________________</w:t>
      </w:r>
      <w:r>
        <w:rPr>
          <w:rFonts w:ascii="Times New Roman" w:hAnsi="Times New Roman"/>
          <w:i/>
          <w:sz w:val="24"/>
          <w:szCs w:val="24"/>
        </w:rPr>
        <w:t>,</w:t>
      </w:r>
      <w:r>
        <w:rPr>
          <w:rFonts w:ascii="Times New Roman" w:hAnsi="Times New Roman"/>
          <w:sz w:val="24"/>
          <w:szCs w:val="24"/>
        </w:rPr>
        <w:t xml:space="preserve"> действующего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D56458">
      <w:pPr>
        <w:autoSpaceDE w:val="0"/>
        <w:autoSpaceDN w:val="0"/>
        <w:adjustRightInd w:val="0"/>
        <w:spacing w:after="0" w:line="240" w:lineRule="auto"/>
        <w:jc w:val="both"/>
        <w:rPr>
          <w:rFonts w:ascii="Times New Roman" w:hAnsi="Times New Roman"/>
          <w:sz w:val="24"/>
          <w:szCs w:val="24"/>
        </w:rPr>
      </w:pPr>
      <w:r>
        <w:rPr>
          <w:rFonts w:ascii="Times New Roman" w:hAnsi="Times New Roman"/>
          <w:spacing w:val="-1"/>
          <w:sz w:val="24"/>
          <w:szCs w:val="24"/>
        </w:rPr>
        <w:t xml:space="preserve">1.1. </w:t>
      </w:r>
      <w:r w:rsidRPr="00CE71E2">
        <w:rPr>
          <w:rFonts w:ascii="Times New Roman" w:hAnsi="Times New Roman"/>
          <w:spacing w:val="-1"/>
          <w:sz w:val="24"/>
          <w:szCs w:val="24"/>
        </w:rPr>
        <w:t xml:space="preserve">«Поставщик» обязуется изготовить «Покупателю» </w:t>
      </w:r>
      <w:r w:rsidR="00CE71E2" w:rsidRPr="00CE71E2">
        <w:rPr>
          <w:rFonts w:ascii="Times New Roman" w:hAnsi="Times New Roman"/>
          <w:sz w:val="24"/>
          <w:szCs w:val="24"/>
        </w:rPr>
        <w:t>дизельную блочно-модульную котельную установленной мощностью 0,</w:t>
      </w:r>
      <w:r w:rsidR="009B0228">
        <w:rPr>
          <w:rFonts w:ascii="Times New Roman" w:hAnsi="Times New Roman"/>
          <w:sz w:val="24"/>
          <w:szCs w:val="24"/>
        </w:rPr>
        <w:t>4</w:t>
      </w:r>
      <w:r w:rsidR="00CE71E2" w:rsidRPr="00CE71E2">
        <w:rPr>
          <w:rFonts w:ascii="Times New Roman" w:hAnsi="Times New Roman"/>
          <w:sz w:val="24"/>
          <w:szCs w:val="24"/>
        </w:rPr>
        <w:t xml:space="preserve"> МВт </w:t>
      </w:r>
      <w:r w:rsidR="009B0228">
        <w:rPr>
          <w:rFonts w:ascii="Times New Roman" w:hAnsi="Times New Roman"/>
          <w:sz w:val="24"/>
          <w:szCs w:val="24"/>
        </w:rPr>
        <w:t>(</w:t>
      </w:r>
      <w:r w:rsidR="00CE71E2" w:rsidRPr="00CE71E2">
        <w:rPr>
          <w:rFonts w:ascii="Times New Roman" w:hAnsi="Times New Roman"/>
          <w:sz w:val="24"/>
          <w:szCs w:val="24"/>
        </w:rPr>
        <w:t>БМК</w:t>
      </w:r>
      <w:r w:rsidR="009B0228">
        <w:rPr>
          <w:rFonts w:ascii="Times New Roman" w:hAnsi="Times New Roman"/>
          <w:sz w:val="24"/>
          <w:szCs w:val="24"/>
        </w:rPr>
        <w:t>Д</w:t>
      </w:r>
      <w:r w:rsidR="00CE71E2" w:rsidRPr="00CE71E2">
        <w:rPr>
          <w:rFonts w:ascii="Times New Roman" w:hAnsi="Times New Roman"/>
          <w:sz w:val="24"/>
          <w:szCs w:val="24"/>
        </w:rPr>
        <w:t>-0,</w:t>
      </w:r>
      <w:r w:rsidR="009B0228">
        <w:rPr>
          <w:rFonts w:ascii="Times New Roman" w:hAnsi="Times New Roman"/>
          <w:sz w:val="24"/>
          <w:szCs w:val="24"/>
        </w:rPr>
        <w:t>4</w:t>
      </w:r>
      <w:r w:rsidR="00CE71E2" w:rsidRPr="00CE71E2">
        <w:rPr>
          <w:rFonts w:ascii="Times New Roman" w:hAnsi="Times New Roman"/>
          <w:sz w:val="24"/>
          <w:szCs w:val="24"/>
        </w:rPr>
        <w:t>), изготовленную в заводских условиях</w:t>
      </w:r>
      <w:r w:rsidRPr="00CE71E2">
        <w:rPr>
          <w:rFonts w:ascii="Times New Roman" w:hAnsi="Times New Roman"/>
          <w:spacing w:val="-1"/>
          <w:sz w:val="24"/>
          <w:szCs w:val="24"/>
        </w:rPr>
        <w:t xml:space="preserve">  и поставить по адресу </w:t>
      </w:r>
      <w:r w:rsidR="0091601C">
        <w:rPr>
          <w:rFonts w:ascii="Times New Roman" w:hAnsi="Times New Roman"/>
          <w:spacing w:val="-1"/>
          <w:sz w:val="24"/>
          <w:szCs w:val="24"/>
        </w:rPr>
        <w:t xml:space="preserve">Ленинградская область, </w:t>
      </w:r>
      <w:r w:rsidR="00CE71E2" w:rsidRPr="00CE71E2">
        <w:rPr>
          <w:rFonts w:ascii="Times New Roman" w:hAnsi="Times New Roman"/>
          <w:spacing w:val="-1"/>
          <w:sz w:val="24"/>
          <w:szCs w:val="24"/>
        </w:rPr>
        <w:t>Выборгский</w:t>
      </w:r>
      <w:r w:rsidR="0091601C">
        <w:rPr>
          <w:rFonts w:ascii="Times New Roman" w:hAnsi="Times New Roman"/>
          <w:spacing w:val="-1"/>
          <w:sz w:val="24"/>
          <w:szCs w:val="24"/>
        </w:rPr>
        <w:t xml:space="preserve"> муниципальный</w:t>
      </w:r>
      <w:r w:rsidR="00CE71E2" w:rsidRPr="00CE71E2">
        <w:rPr>
          <w:rFonts w:ascii="Times New Roman" w:hAnsi="Times New Roman"/>
          <w:spacing w:val="-1"/>
          <w:sz w:val="24"/>
          <w:szCs w:val="24"/>
        </w:rPr>
        <w:t xml:space="preserve"> район</w:t>
      </w:r>
      <w:r w:rsidR="00BE0EE8">
        <w:rPr>
          <w:rFonts w:ascii="Times New Roman" w:hAnsi="Times New Roman"/>
          <w:spacing w:val="-1"/>
          <w:sz w:val="24"/>
          <w:szCs w:val="24"/>
        </w:rPr>
        <w:t>,</w:t>
      </w:r>
      <w:r w:rsidRPr="00CE71E2">
        <w:rPr>
          <w:rFonts w:ascii="Times New Roman" w:hAnsi="Times New Roman"/>
          <w:spacing w:val="-1"/>
          <w:sz w:val="24"/>
          <w:szCs w:val="24"/>
        </w:rPr>
        <w:t xml:space="preserve"> </w:t>
      </w:r>
      <w:r w:rsidR="0091601C">
        <w:rPr>
          <w:rFonts w:ascii="Times New Roman" w:hAnsi="Times New Roman"/>
          <w:spacing w:val="-1"/>
          <w:sz w:val="24"/>
          <w:szCs w:val="24"/>
        </w:rPr>
        <w:t>Приморское городское поселение</w:t>
      </w:r>
      <w:r w:rsidR="00BE0EE8">
        <w:rPr>
          <w:rFonts w:ascii="Times New Roman" w:hAnsi="Times New Roman"/>
          <w:spacing w:val="-1"/>
          <w:sz w:val="24"/>
          <w:szCs w:val="24"/>
        </w:rPr>
        <w:t>,</w:t>
      </w:r>
      <w:r w:rsidRPr="00CE71E2">
        <w:rPr>
          <w:rFonts w:ascii="Times New Roman" w:hAnsi="Times New Roman"/>
          <w:spacing w:val="-1"/>
          <w:sz w:val="24"/>
          <w:szCs w:val="24"/>
        </w:rPr>
        <w:t xml:space="preserve"> </w:t>
      </w:r>
      <w:r w:rsidR="00CE71E2" w:rsidRPr="00CE71E2">
        <w:rPr>
          <w:rFonts w:ascii="Times New Roman" w:hAnsi="Times New Roman"/>
          <w:sz w:val="24"/>
          <w:szCs w:val="24"/>
        </w:rPr>
        <w:t xml:space="preserve">п. </w:t>
      </w:r>
      <w:r w:rsidR="00777A16">
        <w:rPr>
          <w:rFonts w:ascii="Times New Roman" w:hAnsi="Times New Roman"/>
          <w:sz w:val="24"/>
          <w:szCs w:val="24"/>
        </w:rPr>
        <w:t>Лужки</w:t>
      </w:r>
      <w:r w:rsidR="0091601C">
        <w:rPr>
          <w:rFonts w:ascii="Times New Roman" w:hAnsi="Times New Roman"/>
          <w:sz w:val="24"/>
          <w:szCs w:val="24"/>
        </w:rPr>
        <w:t>, пер. Садовый</w:t>
      </w:r>
      <w:r w:rsidRPr="00CE71E2">
        <w:rPr>
          <w:rFonts w:ascii="Times New Roman" w:hAnsi="Times New Roman"/>
          <w:spacing w:val="-1"/>
          <w:sz w:val="24"/>
          <w:szCs w:val="24"/>
        </w:rPr>
        <w:t xml:space="preserve">  </w:t>
      </w:r>
      <w:r w:rsidRPr="00CE71E2">
        <w:rPr>
          <w:rFonts w:ascii="Times New Roman" w:hAnsi="Times New Roman"/>
          <w:sz w:val="24"/>
          <w:szCs w:val="24"/>
        </w:rPr>
        <w:t>в соответствии с техническим заданием</w:t>
      </w:r>
      <w:r w:rsidRPr="00CE71E2">
        <w:rPr>
          <w:rFonts w:ascii="Times New Roman" w:hAnsi="Times New Roman"/>
          <w:spacing w:val="-1"/>
          <w:sz w:val="24"/>
          <w:szCs w:val="24"/>
        </w:rPr>
        <w:t xml:space="preserve">  </w:t>
      </w:r>
      <w:r w:rsidRPr="00CE71E2">
        <w:rPr>
          <w:rFonts w:ascii="Times New Roman" w:hAnsi="Times New Roman"/>
          <w:sz w:val="24"/>
          <w:szCs w:val="24"/>
        </w:rPr>
        <w:t>(Приложение № 1 к договору)</w:t>
      </w:r>
      <w:r w:rsidRPr="00CE71E2">
        <w:rPr>
          <w:rFonts w:ascii="Times New Roman" w:hAnsi="Times New Roman"/>
          <w:spacing w:val="-1"/>
          <w:sz w:val="24"/>
          <w:szCs w:val="24"/>
        </w:rPr>
        <w:t xml:space="preserve"> (далее по тексту </w:t>
      </w:r>
      <w:r w:rsidR="00571A81" w:rsidRPr="00CE71E2">
        <w:rPr>
          <w:rFonts w:ascii="Times New Roman" w:hAnsi="Times New Roman"/>
          <w:spacing w:val="-1"/>
          <w:sz w:val="24"/>
          <w:szCs w:val="24"/>
        </w:rPr>
        <w:t>–</w:t>
      </w:r>
      <w:r w:rsidRPr="00CE71E2">
        <w:rPr>
          <w:rFonts w:ascii="Times New Roman" w:hAnsi="Times New Roman"/>
          <w:spacing w:val="-1"/>
          <w:sz w:val="24"/>
          <w:szCs w:val="24"/>
        </w:rPr>
        <w:t xml:space="preserve"> </w:t>
      </w:r>
      <w:r w:rsidRPr="00CE71E2">
        <w:rPr>
          <w:rFonts w:ascii="Times New Roman" w:hAnsi="Times New Roman"/>
          <w:sz w:val="24"/>
          <w:szCs w:val="24"/>
        </w:rPr>
        <w:t>продукция), а «Покупатель» принять и оплатить продукцию в соответствии с условиями договора</w:t>
      </w:r>
      <w:r>
        <w:rPr>
          <w:rFonts w:ascii="Times New Roman" w:hAnsi="Times New Roman"/>
          <w:sz w:val="24"/>
          <w:szCs w:val="24"/>
        </w:rPr>
        <w:t>.</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1.2. «Поставщик» одновременно с продукцией обязуется передать относящиеся к ней документы </w:t>
      </w:r>
      <w:r>
        <w:rPr>
          <w:rFonts w:ascii="Times New Roman" w:hAnsi="Times New Roman"/>
          <w:sz w:val="24"/>
          <w:szCs w:val="24"/>
        </w:rPr>
        <w:t>(технический паспорт</w:t>
      </w:r>
      <w:r w:rsidR="00952873">
        <w:rPr>
          <w:rFonts w:ascii="Times New Roman" w:hAnsi="Times New Roman"/>
          <w:sz w:val="24"/>
          <w:szCs w:val="24"/>
        </w:rPr>
        <w:t xml:space="preserve">, </w:t>
      </w:r>
      <w:r>
        <w:rPr>
          <w:rFonts w:ascii="Times New Roman" w:hAnsi="Times New Roman"/>
          <w:sz w:val="24"/>
          <w:szCs w:val="24"/>
        </w:rPr>
        <w:t xml:space="preserve"> руководство по эксплуатации на </w:t>
      </w:r>
      <w:r w:rsidR="00571A81">
        <w:rPr>
          <w:rFonts w:ascii="Times New Roman" w:hAnsi="Times New Roman"/>
          <w:sz w:val="24"/>
          <w:szCs w:val="24"/>
        </w:rPr>
        <w:t>БМК</w:t>
      </w:r>
      <w:r>
        <w:rPr>
          <w:rFonts w:ascii="Times New Roman" w:hAnsi="Times New Roman"/>
          <w:sz w:val="24"/>
          <w:szCs w:val="24"/>
        </w:rPr>
        <w:t>,</w:t>
      </w:r>
      <w:r w:rsidR="00694F36">
        <w:rPr>
          <w:rFonts w:ascii="Times New Roman" w:hAnsi="Times New Roman"/>
          <w:sz w:val="24"/>
          <w:szCs w:val="24"/>
        </w:rPr>
        <w:t xml:space="preserve"> </w:t>
      </w:r>
      <w:r w:rsidR="00952873">
        <w:rPr>
          <w:rFonts w:ascii="Times New Roman" w:hAnsi="Times New Roman"/>
          <w:sz w:val="24"/>
          <w:szCs w:val="24"/>
        </w:rPr>
        <w:t xml:space="preserve">исполнительная документация, </w:t>
      </w:r>
      <w:r>
        <w:rPr>
          <w:rFonts w:ascii="Times New Roman" w:hAnsi="Times New Roman"/>
          <w:sz w:val="24"/>
          <w:szCs w:val="24"/>
        </w:rPr>
        <w:t>паспорта и сертификаты соответствия на оборудование, входящее в состав данной котельной, паспорта качества, декларации соответствия на применяемые материалы и изделия в соответствии с законодательством РФ в области технического регулирования, разрешение на применение в РФ).</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1.3. Количество, наименование (ассортимент), цена продукции, срок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D56458" w:rsidRDefault="00D56458" w:rsidP="00D56458">
      <w:pPr>
        <w:pStyle w:val="afff0"/>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2. СТОИМОСТЬ ПРОДУКЦИИ И ПОРЯДОК РАСЧЕТОВ</w:t>
      </w:r>
    </w:p>
    <w:p w:rsidR="00D56458" w:rsidRDefault="00D56458" w:rsidP="00D56458">
      <w:pPr>
        <w:pStyle w:val="afff0"/>
        <w:shd w:val="clear" w:color="auto" w:fill="FFFFFF"/>
        <w:spacing w:after="0" w:line="240" w:lineRule="auto"/>
        <w:jc w:val="center"/>
        <w:rPr>
          <w:rFonts w:ascii="Times New Roman" w:hAnsi="Times New Roman"/>
          <w:sz w:val="24"/>
          <w:szCs w:val="24"/>
        </w:rPr>
      </w:pPr>
    </w:p>
    <w:p w:rsidR="00D56458" w:rsidRDefault="00D56458" w:rsidP="007237B3">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___________</w:t>
      </w:r>
      <w:r>
        <w:rPr>
          <w:rFonts w:ascii="Times New Roman" w:hAnsi="Times New Roman"/>
          <w:b/>
          <w:spacing w:val="-2"/>
          <w:sz w:val="24"/>
          <w:szCs w:val="24"/>
        </w:rPr>
        <w:t xml:space="preserve"> руб. </w:t>
      </w:r>
      <w:r>
        <w:rPr>
          <w:rFonts w:ascii="Times New Roman" w:hAnsi="Times New Roman"/>
          <w:b/>
          <w:sz w:val="24"/>
          <w:szCs w:val="24"/>
        </w:rPr>
        <w:t>(________________)</w:t>
      </w:r>
      <w:r>
        <w:rPr>
          <w:rFonts w:ascii="Times New Roman" w:hAnsi="Times New Roman"/>
          <w:sz w:val="24"/>
          <w:szCs w:val="24"/>
        </w:rPr>
        <w:t>, в том числе НДС 20% - ____________ руб.</w:t>
      </w:r>
    </w:p>
    <w:p w:rsidR="00D56458" w:rsidRDefault="00D56458" w:rsidP="007237B3">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sidR="00CE71E2">
        <w:rPr>
          <w:rFonts w:ascii="Times New Roman" w:hAnsi="Times New Roman"/>
          <w:bCs/>
          <w:sz w:val="24"/>
          <w:szCs w:val="24"/>
        </w:rPr>
        <w:t>5</w:t>
      </w:r>
      <w:r>
        <w:rPr>
          <w:rFonts w:ascii="Times New Roman" w:hAnsi="Times New Roman"/>
          <w:bCs/>
          <w:sz w:val="24"/>
          <w:szCs w:val="24"/>
        </w:rPr>
        <w:t>0 % от общей суммы договора</w:t>
      </w:r>
      <w:r w:rsidR="00694F36">
        <w:rPr>
          <w:rFonts w:ascii="Times New Roman" w:hAnsi="Times New Roman"/>
          <w:bCs/>
          <w:sz w:val="24"/>
          <w:szCs w:val="24"/>
        </w:rPr>
        <w:t xml:space="preserve"> в течение </w:t>
      </w:r>
      <w:r w:rsidR="00CE71E2">
        <w:rPr>
          <w:rFonts w:ascii="Times New Roman" w:hAnsi="Times New Roman"/>
          <w:bCs/>
          <w:sz w:val="24"/>
          <w:szCs w:val="24"/>
        </w:rPr>
        <w:t>10</w:t>
      </w:r>
      <w:r w:rsidR="00694F36">
        <w:rPr>
          <w:rFonts w:ascii="Times New Roman" w:hAnsi="Times New Roman"/>
          <w:bCs/>
          <w:sz w:val="24"/>
          <w:szCs w:val="24"/>
        </w:rPr>
        <w:t xml:space="preserve"> (</w:t>
      </w:r>
      <w:r w:rsidR="00CE71E2">
        <w:rPr>
          <w:rFonts w:ascii="Times New Roman" w:hAnsi="Times New Roman"/>
          <w:bCs/>
          <w:sz w:val="24"/>
          <w:szCs w:val="24"/>
        </w:rPr>
        <w:t>десяти</w:t>
      </w:r>
      <w:r w:rsidR="00694F36">
        <w:rPr>
          <w:rFonts w:ascii="Times New Roman" w:hAnsi="Times New Roman"/>
          <w:bCs/>
          <w:sz w:val="24"/>
          <w:szCs w:val="24"/>
        </w:rPr>
        <w:t xml:space="preserve">) </w:t>
      </w:r>
      <w:r w:rsidR="00CE71E2">
        <w:rPr>
          <w:rFonts w:ascii="Times New Roman" w:hAnsi="Times New Roman"/>
          <w:bCs/>
          <w:sz w:val="24"/>
          <w:szCs w:val="24"/>
        </w:rPr>
        <w:t>календарных</w:t>
      </w:r>
      <w:r w:rsidR="00694F36">
        <w:rPr>
          <w:rFonts w:ascii="Times New Roman" w:hAnsi="Times New Roman"/>
          <w:bCs/>
          <w:sz w:val="24"/>
          <w:szCs w:val="24"/>
        </w:rPr>
        <w:t xml:space="preserve"> дней с даты подписания договора</w:t>
      </w:r>
      <w:r>
        <w:rPr>
          <w:rFonts w:ascii="Times New Roman" w:hAnsi="Times New Roman"/>
          <w:bCs/>
          <w:sz w:val="24"/>
          <w:szCs w:val="24"/>
        </w:rPr>
        <w:t>. В процессе выполнения работ возможно поэтапное закрытие объемов выполненных работ.</w:t>
      </w:r>
    </w:p>
    <w:p w:rsidR="003929ED" w:rsidRDefault="00D56458" w:rsidP="007237B3">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Окончательная оплата производится Покупателем в течение 15 (пятнадцати) календарных дней с даты подписания </w:t>
      </w:r>
      <w:r w:rsidR="003929ED">
        <w:rPr>
          <w:rFonts w:ascii="Times New Roman" w:hAnsi="Times New Roman"/>
          <w:sz w:val="24"/>
          <w:szCs w:val="24"/>
        </w:rPr>
        <w:t>акта приемки выполненных работ (УПД).</w:t>
      </w:r>
    </w:p>
    <w:p w:rsidR="00D56458" w:rsidRDefault="00D56458" w:rsidP="007237B3">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D56458" w:rsidRDefault="00D56458" w:rsidP="007237B3">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D56458" w:rsidRDefault="00D56458" w:rsidP="007237B3">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На денежные суммы, которые выплачивает Покупатель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D56458" w:rsidRDefault="00D56458" w:rsidP="00D56458">
      <w:pPr>
        <w:pStyle w:val="afff0"/>
        <w:shd w:val="clear" w:color="auto" w:fill="FFFFFF"/>
        <w:tabs>
          <w:tab w:val="left" w:pos="0"/>
        </w:tabs>
        <w:spacing w:after="0" w:line="240" w:lineRule="auto"/>
        <w:jc w:val="both"/>
        <w:rPr>
          <w:rFonts w:ascii="Times New Roman" w:hAnsi="Times New Roman"/>
          <w:sz w:val="24"/>
          <w:szCs w:val="24"/>
        </w:rPr>
      </w:pPr>
    </w:p>
    <w:p w:rsidR="00D56458" w:rsidRDefault="00D56458" w:rsidP="00D56458">
      <w:pPr>
        <w:pStyle w:val="afff0"/>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lastRenderedPageBreak/>
        <w:t>3. КАЧЕСТВО, КОМПЛЕКТНОСТЬ И ПОРЯДОК ПРИЕМКИ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7237B3">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D56458" w:rsidRDefault="00D56458" w:rsidP="007237B3">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D56458" w:rsidRDefault="00D56458" w:rsidP="007237B3">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D56458" w:rsidRDefault="00D56458" w:rsidP="007237B3">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D56458" w:rsidRDefault="00D56458" w:rsidP="007237B3">
      <w:pPr>
        <w:pStyle w:val="afff0"/>
        <w:numPr>
          <w:ilvl w:val="0"/>
          <w:numId w:val="27"/>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3.6.</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с даты получения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«Покупателем», произвести замену некачественной продукции, произвести доукомплектацию некомплектной продукции, допоставить недостающее количество.</w:t>
      </w:r>
    </w:p>
    <w:p w:rsidR="00D56458" w:rsidRDefault="00D56458" w:rsidP="00D56458">
      <w:pPr>
        <w:pStyle w:val="afff0"/>
        <w:shd w:val="clear" w:color="auto" w:fill="FFFFFF"/>
        <w:tabs>
          <w:tab w:val="left" w:pos="3840"/>
        </w:tabs>
        <w:spacing w:after="0" w:line="240" w:lineRule="auto"/>
        <w:jc w:val="both"/>
        <w:rPr>
          <w:rFonts w:ascii="Times New Roman" w:hAnsi="Times New Roman"/>
          <w:sz w:val="24"/>
          <w:szCs w:val="24"/>
        </w:rPr>
      </w:pPr>
    </w:p>
    <w:p w:rsidR="00D56458" w:rsidRDefault="00D56458" w:rsidP="007237B3">
      <w:pPr>
        <w:pStyle w:val="afff0"/>
        <w:numPr>
          <w:ilvl w:val="0"/>
          <w:numId w:val="37"/>
        </w:numPr>
        <w:shd w:val="clear" w:color="auto" w:fill="FFFFFF"/>
        <w:spacing w:after="0" w:line="240" w:lineRule="auto"/>
        <w:rPr>
          <w:rFonts w:ascii="Times New Roman" w:hAnsi="Times New Roman"/>
          <w:b/>
          <w:bCs/>
          <w:sz w:val="24"/>
          <w:szCs w:val="24"/>
        </w:rPr>
      </w:pPr>
      <w:r>
        <w:rPr>
          <w:rFonts w:ascii="Times New Roman" w:hAnsi="Times New Roman"/>
          <w:b/>
          <w:bCs/>
          <w:sz w:val="24"/>
          <w:szCs w:val="24"/>
        </w:rPr>
        <w:t>ГАРАНТИЙНЫЕ ОБЯЗАТЕЛЬСТВА ПОСТАВЩИКА</w:t>
      </w:r>
    </w:p>
    <w:p w:rsidR="00D56458" w:rsidRDefault="00D56458" w:rsidP="00D56458">
      <w:pPr>
        <w:pStyle w:val="afff0"/>
        <w:shd w:val="clear" w:color="auto" w:fill="FFFFFF"/>
        <w:spacing w:after="0" w:line="240" w:lineRule="auto"/>
        <w:ind w:left="5"/>
        <w:jc w:val="both"/>
        <w:rPr>
          <w:rFonts w:ascii="Times New Roman" w:hAnsi="Times New Roman"/>
          <w:sz w:val="24"/>
          <w:szCs w:val="24"/>
        </w:rPr>
      </w:pPr>
    </w:p>
    <w:p w:rsidR="00D56458" w:rsidRPr="00694F36"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D56458" w:rsidRDefault="00D56458" w:rsidP="00D56458">
      <w:pPr>
        <w:pStyle w:val="afff0"/>
        <w:shd w:val="clear" w:color="auto" w:fill="FFFFFF"/>
        <w:spacing w:after="0" w:line="240" w:lineRule="auto"/>
        <w:jc w:val="both"/>
        <w:rPr>
          <w:rFonts w:ascii="Times New Roman" w:hAnsi="Times New Roman"/>
          <w:sz w:val="24"/>
          <w:szCs w:val="24"/>
        </w:rPr>
      </w:pPr>
      <w:r w:rsidRPr="00694F36">
        <w:rPr>
          <w:rFonts w:ascii="Times New Roman" w:hAnsi="Times New Roman"/>
          <w:spacing w:val="-5"/>
          <w:sz w:val="24"/>
          <w:szCs w:val="24"/>
        </w:rPr>
        <w:t>4.2.</w:t>
      </w:r>
      <w:r w:rsidRPr="00694F36">
        <w:rPr>
          <w:rFonts w:ascii="Times New Roman" w:hAnsi="Times New Roman"/>
          <w:sz w:val="24"/>
          <w:szCs w:val="24"/>
        </w:rPr>
        <w:tab/>
        <w:t>Гарантийный срок на поставленное оборудование 36 (тридцать шесть) месяцев со дня ввода оборудования в эксплуатацию</w:t>
      </w:r>
      <w:r w:rsidRPr="00694F36">
        <w:rPr>
          <w:rFonts w:ascii="Times New Roman" w:hAnsi="Times New Roman"/>
          <w:spacing w:val="-1"/>
          <w:sz w:val="24"/>
          <w:szCs w:val="24"/>
        </w:rPr>
        <w:t xml:space="preserve">. Гарантийные </w:t>
      </w:r>
      <w:r>
        <w:rPr>
          <w:rFonts w:ascii="Times New Roman" w:hAnsi="Times New Roman"/>
          <w:spacing w:val="-1"/>
          <w:sz w:val="24"/>
          <w:szCs w:val="24"/>
        </w:rPr>
        <w:t xml:space="preserve">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D56458" w:rsidRDefault="00D56458" w:rsidP="007237B3">
      <w:pPr>
        <w:pStyle w:val="afff0"/>
        <w:numPr>
          <w:ilvl w:val="0"/>
          <w:numId w:val="38"/>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D56458" w:rsidRDefault="00D56458" w:rsidP="007237B3">
      <w:pPr>
        <w:pStyle w:val="afff0"/>
        <w:numPr>
          <w:ilvl w:val="0"/>
          <w:numId w:val="38"/>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копии паспортов изделий;</w:t>
      </w:r>
    </w:p>
    <w:p w:rsidR="00D56458" w:rsidRDefault="00D56458" w:rsidP="007237B3">
      <w:pPr>
        <w:pStyle w:val="afff0"/>
        <w:numPr>
          <w:ilvl w:val="0"/>
          <w:numId w:val="38"/>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D56458" w:rsidRDefault="00D56458" w:rsidP="007237B3">
      <w:pPr>
        <w:pStyle w:val="afff0"/>
        <w:numPr>
          <w:ilvl w:val="0"/>
          <w:numId w:val="38"/>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D56458" w:rsidRDefault="00D56458" w:rsidP="007237B3">
      <w:pPr>
        <w:pStyle w:val="afff0"/>
        <w:numPr>
          <w:ilvl w:val="0"/>
          <w:numId w:val="38"/>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w:t>
      </w:r>
      <w:r>
        <w:rPr>
          <w:rFonts w:ascii="Times New Roman" w:hAnsi="Times New Roman"/>
          <w:sz w:val="24"/>
          <w:szCs w:val="24"/>
        </w:rPr>
        <w:lastRenderedPageBreak/>
        <w:t xml:space="preserve">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D56458">
      <w:pPr>
        <w:pStyle w:val="afff0"/>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D56458" w:rsidRDefault="00D56458" w:rsidP="00D56458">
      <w:pPr>
        <w:pStyle w:val="afff0"/>
        <w:shd w:val="clear" w:color="auto" w:fill="FFFFFF"/>
        <w:spacing w:after="0" w:line="240" w:lineRule="auto"/>
        <w:ind w:left="14"/>
        <w:jc w:val="both"/>
        <w:rPr>
          <w:rFonts w:ascii="Times New Roman" w:hAnsi="Times New Roman"/>
          <w:sz w:val="24"/>
          <w:szCs w:val="24"/>
        </w:rPr>
      </w:pPr>
    </w:p>
    <w:p w:rsidR="00D56458" w:rsidRDefault="00D56458" w:rsidP="007237B3">
      <w:pPr>
        <w:pStyle w:val="afff0"/>
        <w:numPr>
          <w:ilvl w:val="0"/>
          <w:numId w:val="28"/>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
    <w:p w:rsidR="00D56458" w:rsidRDefault="00D56458" w:rsidP="0091601C">
      <w:pPr>
        <w:spacing w:after="0" w:line="240" w:lineRule="auto"/>
        <w:ind w:right="119"/>
        <w:jc w:val="both"/>
        <w:rPr>
          <w:rFonts w:ascii="Times New Roman" w:hAnsi="Times New Roman"/>
          <w:sz w:val="24"/>
          <w:szCs w:val="24"/>
        </w:rPr>
      </w:pPr>
      <w:r>
        <w:rPr>
          <w:rFonts w:ascii="Times New Roman" w:hAnsi="Times New Roman"/>
          <w:sz w:val="24"/>
          <w:szCs w:val="24"/>
        </w:rPr>
        <w:t xml:space="preserve">5.2.  </w:t>
      </w:r>
      <w:r w:rsidR="00694F36">
        <w:rPr>
          <w:rFonts w:ascii="Times New Roman" w:hAnsi="Times New Roman"/>
          <w:sz w:val="24"/>
          <w:szCs w:val="24"/>
        </w:rPr>
        <w:t xml:space="preserve"> </w:t>
      </w:r>
      <w:r w:rsidRPr="00CF6461">
        <w:rPr>
          <w:rFonts w:ascii="Times New Roman" w:hAnsi="Times New Roman"/>
          <w:sz w:val="24"/>
          <w:szCs w:val="24"/>
        </w:rPr>
        <w:t xml:space="preserve">Срок </w:t>
      </w:r>
      <w:r w:rsidR="00694F36" w:rsidRPr="00CF6461">
        <w:rPr>
          <w:rFonts w:ascii="Times New Roman" w:hAnsi="Times New Roman"/>
          <w:sz w:val="24"/>
          <w:szCs w:val="24"/>
        </w:rPr>
        <w:t>выполнения комплекса работ по договору</w:t>
      </w:r>
      <w:r w:rsidR="007237B3" w:rsidRPr="00CF6461">
        <w:rPr>
          <w:rFonts w:ascii="Times New Roman" w:hAnsi="Times New Roman"/>
          <w:sz w:val="24"/>
          <w:szCs w:val="24"/>
        </w:rPr>
        <w:t>:</w:t>
      </w:r>
      <w:r w:rsidR="00CF6461">
        <w:rPr>
          <w:rFonts w:ascii="Times New Roman" w:hAnsi="Times New Roman"/>
          <w:sz w:val="24"/>
          <w:szCs w:val="24"/>
        </w:rPr>
        <w:t xml:space="preserve"> с</w:t>
      </w:r>
      <w:r w:rsidR="00CF6461" w:rsidRPr="00CF6461">
        <w:rPr>
          <w:rFonts w:ascii="Times New Roman" w:hAnsi="Times New Roman"/>
          <w:sz w:val="24"/>
          <w:szCs w:val="24"/>
        </w:rPr>
        <w:t>роки поставки БМКД-0,4 на объект (изготовление, доставка, установка) не позднее 1</w:t>
      </w:r>
      <w:r w:rsidR="003A626B">
        <w:rPr>
          <w:rFonts w:ascii="Times New Roman" w:hAnsi="Times New Roman"/>
          <w:sz w:val="24"/>
          <w:szCs w:val="24"/>
        </w:rPr>
        <w:t>9</w:t>
      </w:r>
      <w:r w:rsidR="00CF6461" w:rsidRPr="00CF6461">
        <w:rPr>
          <w:rFonts w:ascii="Times New Roman" w:hAnsi="Times New Roman"/>
          <w:sz w:val="24"/>
          <w:szCs w:val="24"/>
        </w:rPr>
        <w:t>.01.2026.</w:t>
      </w:r>
      <w:r w:rsidR="00CF6461">
        <w:rPr>
          <w:rFonts w:ascii="Times New Roman" w:hAnsi="Times New Roman"/>
          <w:sz w:val="24"/>
          <w:szCs w:val="24"/>
        </w:rPr>
        <w:t xml:space="preserve"> </w:t>
      </w:r>
      <w:r w:rsidR="00CF6461" w:rsidRPr="00CF6461">
        <w:rPr>
          <w:rFonts w:ascii="Times New Roman" w:hAnsi="Times New Roman"/>
          <w:sz w:val="24"/>
          <w:szCs w:val="24"/>
        </w:rPr>
        <w:t>После доставки и установки БМКД-0,4 на объекте Заказчик своими силами выполняет мероприятия по подключению БМКД-0,4 к сетям инженерно-технического обеспечения (электроснабжение, холодное водоснабжение, водоотведение и теплоснабжение, присоединение к контуру заземления и молниеотводу).</w:t>
      </w:r>
      <w:r w:rsidR="00CF6461">
        <w:rPr>
          <w:rFonts w:ascii="Times New Roman" w:hAnsi="Times New Roman"/>
          <w:sz w:val="24"/>
          <w:szCs w:val="24"/>
        </w:rPr>
        <w:t xml:space="preserve"> </w:t>
      </w:r>
      <w:r w:rsidR="00CF6461" w:rsidRPr="00CF6461">
        <w:rPr>
          <w:rFonts w:ascii="Times New Roman" w:hAnsi="Times New Roman"/>
          <w:sz w:val="24"/>
          <w:szCs w:val="24"/>
        </w:rPr>
        <w:t xml:space="preserve">Сроки проведения ПНР и сдачи в эксплуатацию </w:t>
      </w:r>
      <w:r w:rsidR="003A626B">
        <w:rPr>
          <w:rFonts w:ascii="Times New Roman" w:hAnsi="Times New Roman"/>
          <w:sz w:val="24"/>
          <w:szCs w:val="24"/>
        </w:rPr>
        <w:t>02</w:t>
      </w:r>
      <w:r w:rsidR="00CF6461" w:rsidRPr="00CF6461">
        <w:rPr>
          <w:rFonts w:ascii="Times New Roman" w:hAnsi="Times New Roman"/>
          <w:sz w:val="24"/>
          <w:szCs w:val="24"/>
        </w:rPr>
        <w:t>.0</w:t>
      </w:r>
      <w:r w:rsidR="003A626B">
        <w:rPr>
          <w:rFonts w:ascii="Times New Roman" w:hAnsi="Times New Roman"/>
          <w:sz w:val="24"/>
          <w:szCs w:val="24"/>
        </w:rPr>
        <w:t>2</w:t>
      </w:r>
      <w:r w:rsidR="00CF6461" w:rsidRPr="00CF6461">
        <w:rPr>
          <w:rFonts w:ascii="Times New Roman" w:hAnsi="Times New Roman"/>
          <w:sz w:val="24"/>
          <w:szCs w:val="24"/>
        </w:rPr>
        <w:t>.2026.</w:t>
      </w:r>
      <w:r w:rsidR="00CF6461">
        <w:rPr>
          <w:rFonts w:ascii="Times New Roman" w:hAnsi="Times New Roman"/>
          <w:sz w:val="24"/>
          <w:szCs w:val="24"/>
        </w:rPr>
        <w:t xml:space="preserve"> </w:t>
      </w:r>
      <w:r>
        <w:rPr>
          <w:rFonts w:ascii="Times New Roman" w:hAnsi="Times New Roman"/>
          <w:spacing w:val="-2"/>
          <w:sz w:val="24"/>
          <w:szCs w:val="24"/>
        </w:rPr>
        <w:t xml:space="preserve"> «Поставщик» сообщает «Покупателю» предварительную дату </w:t>
      </w:r>
      <w:r>
        <w:rPr>
          <w:rFonts w:ascii="Times New Roman" w:hAnsi="Times New Roman"/>
          <w:sz w:val="24"/>
          <w:szCs w:val="24"/>
        </w:rPr>
        <w:t>отгрузки продукции.</w:t>
      </w:r>
    </w:p>
    <w:p w:rsidR="00BE0EE8" w:rsidRDefault="00BE0EE8" w:rsidP="0091601C">
      <w:pPr>
        <w:pStyle w:val="afff0"/>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 xml:space="preserve">5.3. </w:t>
      </w:r>
      <w:r w:rsidRPr="00BE0EE8">
        <w:rPr>
          <w:rFonts w:ascii="Times New Roman" w:hAnsi="Times New Roman"/>
          <w:sz w:val="24"/>
          <w:szCs w:val="24"/>
        </w:rPr>
        <w:t>Место поставки: Ленинградская область,</w:t>
      </w:r>
      <w:r>
        <w:rPr>
          <w:rFonts w:ascii="Times New Roman" w:hAnsi="Times New Roman"/>
          <w:sz w:val="24"/>
          <w:szCs w:val="24"/>
        </w:rPr>
        <w:t xml:space="preserve"> </w:t>
      </w:r>
      <w:r w:rsidRPr="00BE0EE8">
        <w:rPr>
          <w:rFonts w:ascii="Times New Roman" w:hAnsi="Times New Roman"/>
          <w:sz w:val="24"/>
          <w:szCs w:val="24"/>
        </w:rPr>
        <w:t xml:space="preserve">Выборгский район, п. </w:t>
      </w:r>
      <w:r w:rsidR="00777A16">
        <w:rPr>
          <w:rFonts w:ascii="Times New Roman" w:hAnsi="Times New Roman"/>
          <w:sz w:val="24"/>
          <w:szCs w:val="24"/>
        </w:rPr>
        <w:t>Лужки</w:t>
      </w:r>
      <w:r>
        <w:rPr>
          <w:rFonts w:ascii="Times New Roman" w:hAnsi="Times New Roman"/>
          <w:sz w:val="24"/>
          <w:szCs w:val="24"/>
        </w:rPr>
        <w:t>.</w:t>
      </w:r>
    </w:p>
    <w:p w:rsidR="00D56458" w:rsidRDefault="00D56458" w:rsidP="00CF6461">
      <w:pPr>
        <w:pStyle w:val="afff0"/>
        <w:shd w:val="clear" w:color="auto" w:fill="FFFFFF"/>
        <w:spacing w:after="0" w:line="240" w:lineRule="auto"/>
        <w:jc w:val="both"/>
        <w:rPr>
          <w:rFonts w:ascii="Times New Roman" w:hAnsi="Times New Roman"/>
          <w:sz w:val="24"/>
          <w:szCs w:val="24"/>
        </w:rPr>
      </w:pPr>
      <w:r>
        <w:rPr>
          <w:rFonts w:ascii="Times New Roman" w:hAnsi="Times New Roman"/>
          <w:spacing w:val="-6"/>
          <w:sz w:val="24"/>
          <w:szCs w:val="24"/>
        </w:rPr>
        <w:t>5.</w:t>
      </w:r>
      <w:r w:rsidR="00BE0EE8">
        <w:rPr>
          <w:rFonts w:ascii="Times New Roman" w:hAnsi="Times New Roman"/>
          <w:spacing w:val="-6"/>
          <w:sz w:val="24"/>
          <w:szCs w:val="24"/>
        </w:rPr>
        <w:t>4</w:t>
      </w:r>
      <w:r>
        <w:rPr>
          <w:rFonts w:ascii="Times New Roman" w:hAnsi="Times New Roman"/>
          <w:spacing w:val="-6"/>
          <w:sz w:val="24"/>
          <w:szCs w:val="24"/>
        </w:rPr>
        <w:t>.</w:t>
      </w:r>
      <w:r>
        <w:rPr>
          <w:rFonts w:ascii="Times New Roman" w:hAnsi="Times New Roman"/>
          <w:sz w:val="24"/>
          <w:szCs w:val="24"/>
        </w:rPr>
        <w:tab/>
        <w:t>Вместе с продукцией «Покупателю» передаётся вся техническая документации в соответствии с п.1.2 разделом 1 настоящего договора.</w:t>
      </w:r>
    </w:p>
    <w:p w:rsidR="00D56458" w:rsidRDefault="00D56458" w:rsidP="00D56458">
      <w:pPr>
        <w:pStyle w:val="afff0"/>
        <w:shd w:val="clear" w:color="auto" w:fill="FFFFFF"/>
        <w:spacing w:after="0" w:line="240" w:lineRule="auto"/>
        <w:ind w:left="5"/>
        <w:jc w:val="center"/>
        <w:rPr>
          <w:rFonts w:ascii="Times New Roman" w:hAnsi="Times New Roman"/>
          <w:b/>
          <w:bCs/>
          <w:spacing w:val="-1"/>
          <w:sz w:val="24"/>
          <w:szCs w:val="24"/>
        </w:rPr>
      </w:pPr>
    </w:p>
    <w:p w:rsidR="00D56458" w:rsidRDefault="00D56458" w:rsidP="00D56458">
      <w:pPr>
        <w:pStyle w:val="afff0"/>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t>6. ОТВЕТСТВЕННОСТЬ СТОРОН</w:t>
      </w:r>
    </w:p>
    <w:p w:rsidR="00D56458" w:rsidRDefault="00D56458" w:rsidP="00D56458">
      <w:pPr>
        <w:pStyle w:val="afff0"/>
        <w:shd w:val="clear" w:color="auto" w:fill="FFFFFF"/>
        <w:spacing w:after="0" w:line="240" w:lineRule="auto"/>
        <w:ind w:left="5"/>
        <w:jc w:val="both"/>
        <w:rPr>
          <w:rFonts w:ascii="Times New Roman" w:hAnsi="Times New Roman"/>
          <w:sz w:val="24"/>
          <w:szCs w:val="24"/>
        </w:rPr>
      </w:pPr>
    </w:p>
    <w:p w:rsidR="00D56458" w:rsidRDefault="00D56458" w:rsidP="007237B3">
      <w:pPr>
        <w:pStyle w:val="afff0"/>
        <w:numPr>
          <w:ilvl w:val="0"/>
          <w:numId w:val="29"/>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D56458" w:rsidRDefault="00D56458" w:rsidP="007237B3">
      <w:pPr>
        <w:pStyle w:val="afff0"/>
        <w:numPr>
          <w:ilvl w:val="0"/>
          <w:numId w:val="29"/>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D56458" w:rsidRDefault="00D56458" w:rsidP="007237B3">
      <w:pPr>
        <w:pStyle w:val="afff0"/>
        <w:numPr>
          <w:ilvl w:val="0"/>
          <w:numId w:val="30"/>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D56458" w:rsidRDefault="00D56458" w:rsidP="007237B3">
      <w:pPr>
        <w:pStyle w:val="afff0"/>
        <w:numPr>
          <w:ilvl w:val="0"/>
          <w:numId w:val="30"/>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0,03 % от суммы поставки за каждый день просрочки, но не более 3 % от суммы поставки по конкретной спецификации.</w:t>
      </w:r>
    </w:p>
    <w:p w:rsidR="00D56458" w:rsidRDefault="00D56458" w:rsidP="007237B3">
      <w:pPr>
        <w:pStyle w:val="afff0"/>
        <w:numPr>
          <w:ilvl w:val="0"/>
          <w:numId w:val="30"/>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D56458" w:rsidRDefault="00D56458" w:rsidP="007237B3">
      <w:pPr>
        <w:pStyle w:val="afff0"/>
        <w:numPr>
          <w:ilvl w:val="0"/>
          <w:numId w:val="30"/>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D56458" w:rsidRDefault="00D56458" w:rsidP="00D56458">
      <w:pPr>
        <w:pStyle w:val="afff0"/>
        <w:shd w:val="clear" w:color="auto" w:fill="FFFFFF"/>
        <w:spacing w:after="0" w:line="240" w:lineRule="auto"/>
        <w:ind w:left="173"/>
        <w:jc w:val="center"/>
        <w:rPr>
          <w:rFonts w:ascii="Times New Roman" w:hAnsi="Times New Roman"/>
          <w:sz w:val="24"/>
          <w:szCs w:val="24"/>
        </w:rPr>
      </w:pPr>
      <w:r>
        <w:rPr>
          <w:rFonts w:ascii="Times New Roman" w:hAnsi="Times New Roman"/>
          <w:b/>
          <w:sz w:val="24"/>
          <w:szCs w:val="24"/>
        </w:rPr>
        <w:lastRenderedPageBreak/>
        <w:t>7</w:t>
      </w:r>
      <w:r>
        <w:rPr>
          <w:rFonts w:ascii="Times New Roman" w:hAnsi="Times New Roman"/>
          <w:sz w:val="24"/>
          <w:szCs w:val="24"/>
        </w:rPr>
        <w:t xml:space="preserve">. </w:t>
      </w:r>
      <w:r>
        <w:rPr>
          <w:rFonts w:ascii="Times New Roman" w:hAnsi="Times New Roman"/>
          <w:b/>
          <w:bCs/>
          <w:sz w:val="24"/>
          <w:szCs w:val="24"/>
        </w:rPr>
        <w:t>ОБСТОЯТЕЛЬСТВА НЕПРЕОДОЛИМОЙ СИЛЫ, ИСКЛЮЧАЮЩИЕ ОТВЕТСТВЕННОСТЬ</w:t>
      </w:r>
    </w:p>
    <w:p w:rsidR="00D56458" w:rsidRDefault="00D56458" w:rsidP="00D56458">
      <w:pPr>
        <w:pStyle w:val="afff0"/>
        <w:shd w:val="clear" w:color="auto" w:fill="FFFFFF"/>
        <w:spacing w:after="0" w:line="240" w:lineRule="auto"/>
        <w:ind w:left="173"/>
        <w:jc w:val="both"/>
        <w:rPr>
          <w:rFonts w:ascii="Times New Roman" w:hAnsi="Times New Roman"/>
          <w:sz w:val="24"/>
          <w:szCs w:val="24"/>
        </w:rPr>
      </w:pPr>
    </w:p>
    <w:p w:rsidR="00D56458" w:rsidRDefault="00D56458" w:rsidP="007237B3">
      <w:pPr>
        <w:pStyle w:val="afff0"/>
        <w:numPr>
          <w:ilvl w:val="0"/>
          <w:numId w:val="31"/>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D56458" w:rsidRDefault="00D56458" w:rsidP="007237B3">
      <w:pPr>
        <w:pStyle w:val="afff0"/>
        <w:numPr>
          <w:ilvl w:val="0"/>
          <w:numId w:val="31"/>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D56458" w:rsidRDefault="00D56458" w:rsidP="007237B3">
      <w:pPr>
        <w:pStyle w:val="afff0"/>
        <w:numPr>
          <w:ilvl w:val="0"/>
          <w:numId w:val="31"/>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D56458" w:rsidRDefault="00D56458" w:rsidP="007237B3">
      <w:pPr>
        <w:pStyle w:val="afff0"/>
        <w:numPr>
          <w:ilvl w:val="0"/>
          <w:numId w:val="31"/>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Если любое из таких обстоятельств непосредственно влияет на исполнение обязательств в срок,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D56458" w:rsidRDefault="00D56458" w:rsidP="00D56458">
      <w:pPr>
        <w:pStyle w:val="afff0"/>
        <w:shd w:val="clear" w:color="auto" w:fill="FFFFFF"/>
        <w:spacing w:after="0" w:line="240" w:lineRule="auto"/>
        <w:ind w:left="5"/>
        <w:jc w:val="center"/>
        <w:rPr>
          <w:rFonts w:ascii="Times New Roman" w:hAnsi="Times New Roman"/>
          <w:b/>
          <w:bCs/>
          <w:spacing w:val="-2"/>
          <w:sz w:val="24"/>
          <w:szCs w:val="24"/>
        </w:rPr>
      </w:pPr>
    </w:p>
    <w:p w:rsidR="00D56458" w:rsidRDefault="00D56458" w:rsidP="00D56458">
      <w:pPr>
        <w:pStyle w:val="afff0"/>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t>8. ОСОБЫЕ УСЛОВИЯ</w:t>
      </w:r>
    </w:p>
    <w:p w:rsidR="00D56458" w:rsidRDefault="00D56458" w:rsidP="00D56458">
      <w:pPr>
        <w:pStyle w:val="afff0"/>
        <w:shd w:val="clear" w:color="auto" w:fill="FFFFFF"/>
        <w:spacing w:after="0" w:line="240" w:lineRule="auto"/>
        <w:ind w:left="5"/>
        <w:jc w:val="both"/>
        <w:rPr>
          <w:rFonts w:ascii="Times New Roman" w:hAnsi="Times New Roman"/>
          <w:sz w:val="24"/>
          <w:szCs w:val="24"/>
        </w:rPr>
      </w:pPr>
    </w:p>
    <w:p w:rsidR="00D56458" w:rsidRDefault="00D56458" w:rsidP="007237B3">
      <w:pPr>
        <w:pStyle w:val="afff0"/>
        <w:numPr>
          <w:ilvl w:val="0"/>
          <w:numId w:val="32"/>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D56458" w:rsidRDefault="00D56458" w:rsidP="007237B3">
      <w:pPr>
        <w:pStyle w:val="afff0"/>
        <w:numPr>
          <w:ilvl w:val="0"/>
          <w:numId w:val="33"/>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D56458" w:rsidRDefault="00D56458" w:rsidP="007237B3">
      <w:pPr>
        <w:pStyle w:val="afff0"/>
        <w:numPr>
          <w:ilvl w:val="0"/>
          <w:numId w:val="33"/>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D56458" w:rsidRDefault="00D56458" w:rsidP="007237B3">
      <w:pPr>
        <w:pStyle w:val="afff0"/>
        <w:numPr>
          <w:ilvl w:val="0"/>
          <w:numId w:val="33"/>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не выполнении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D56458" w:rsidRDefault="00D56458" w:rsidP="00D56458">
      <w:pPr>
        <w:pStyle w:val="afff0"/>
        <w:shd w:val="clear" w:color="auto" w:fill="FFFFFF"/>
        <w:spacing w:after="0" w:line="240" w:lineRule="auto"/>
        <w:ind w:left="24"/>
        <w:jc w:val="both"/>
        <w:rPr>
          <w:rFonts w:ascii="Times New Roman" w:hAnsi="Times New Roman"/>
          <w:sz w:val="24"/>
          <w:szCs w:val="24"/>
        </w:rPr>
      </w:pPr>
    </w:p>
    <w:p w:rsidR="00D56458" w:rsidRDefault="00D56458" w:rsidP="00D56458">
      <w:pPr>
        <w:pStyle w:val="afff0"/>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lastRenderedPageBreak/>
        <w:t>9. СРОК ДЕЙСТВИЯ ДОГОВОРА И РЕКВИЗИТЫ СТОРОН</w:t>
      </w:r>
    </w:p>
    <w:p w:rsidR="00D56458" w:rsidRDefault="00D56458" w:rsidP="00D56458">
      <w:pPr>
        <w:pStyle w:val="afff0"/>
        <w:shd w:val="clear" w:color="auto" w:fill="FFFFFF"/>
        <w:spacing w:after="0" w:line="240" w:lineRule="auto"/>
        <w:ind w:left="24"/>
        <w:jc w:val="both"/>
        <w:rPr>
          <w:rFonts w:ascii="Times New Roman" w:hAnsi="Times New Roman"/>
          <w:sz w:val="24"/>
          <w:szCs w:val="24"/>
        </w:rPr>
      </w:pP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w:t>
      </w:r>
      <w:r w:rsidR="00571A81">
        <w:rPr>
          <w:rFonts w:ascii="Times New Roman" w:hAnsi="Times New Roman"/>
          <w:sz w:val="24"/>
          <w:szCs w:val="24"/>
        </w:rPr>
        <w:t>го исполнения сторонам обязательств</w:t>
      </w:r>
      <w:r>
        <w:rPr>
          <w:rFonts w:ascii="Times New Roman" w:hAnsi="Times New Roman"/>
          <w:sz w:val="24"/>
          <w:szCs w:val="24"/>
        </w:rPr>
        <w:t>.</w:t>
      </w:r>
    </w:p>
    <w:p w:rsidR="00D56458" w:rsidRDefault="00D56458" w:rsidP="007237B3">
      <w:pPr>
        <w:pStyle w:val="afff0"/>
        <w:numPr>
          <w:ilvl w:val="0"/>
          <w:numId w:val="34"/>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Настоящий договор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D56458" w:rsidRDefault="00D56458" w:rsidP="007237B3">
      <w:pPr>
        <w:pStyle w:val="afff0"/>
        <w:numPr>
          <w:ilvl w:val="0"/>
          <w:numId w:val="34"/>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D56458" w:rsidRDefault="00D56458" w:rsidP="007237B3">
      <w:pPr>
        <w:pStyle w:val="afff0"/>
        <w:numPr>
          <w:ilvl w:val="0"/>
          <w:numId w:val="35"/>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D56458" w:rsidRDefault="00D56458" w:rsidP="007237B3">
      <w:pPr>
        <w:pStyle w:val="afff0"/>
        <w:numPr>
          <w:ilvl w:val="0"/>
          <w:numId w:val="35"/>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D56458" w:rsidRDefault="00D56458" w:rsidP="007237B3">
      <w:pPr>
        <w:pStyle w:val="afff0"/>
        <w:numPr>
          <w:ilvl w:val="0"/>
          <w:numId w:val="35"/>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D56458" w:rsidRDefault="00D56458" w:rsidP="007237B3">
      <w:pPr>
        <w:pStyle w:val="afff0"/>
        <w:numPr>
          <w:ilvl w:val="0"/>
          <w:numId w:val="3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D56458" w:rsidRDefault="00D56458" w:rsidP="007237B3">
      <w:pPr>
        <w:pStyle w:val="afff0"/>
        <w:numPr>
          <w:ilvl w:val="0"/>
          <w:numId w:val="3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D56458" w:rsidRPr="00873D65" w:rsidRDefault="00D56458" w:rsidP="007237B3">
      <w:pPr>
        <w:pStyle w:val="afff0"/>
        <w:numPr>
          <w:ilvl w:val="0"/>
          <w:numId w:val="36"/>
        </w:numPr>
        <w:shd w:val="clear" w:color="auto" w:fill="FFFFFF"/>
        <w:tabs>
          <w:tab w:val="left" w:pos="1536"/>
        </w:tabs>
        <w:spacing w:after="0" w:line="240" w:lineRule="auto"/>
        <w:ind w:left="0" w:firstLine="0"/>
        <w:jc w:val="both"/>
        <w:rPr>
          <w:rFonts w:ascii="Times New Roman" w:hAnsi="Times New Roman"/>
          <w:sz w:val="24"/>
          <w:szCs w:val="24"/>
        </w:rPr>
      </w:pPr>
      <w:r w:rsidRPr="00873D65">
        <w:rPr>
          <w:rFonts w:ascii="Times New Roman" w:hAnsi="Times New Roman"/>
          <w:b/>
          <w:sz w:val="24"/>
          <w:szCs w:val="24"/>
        </w:rPr>
        <w:t>Приложение:</w:t>
      </w:r>
      <w:r w:rsidR="00873D65">
        <w:rPr>
          <w:rFonts w:ascii="Times New Roman" w:hAnsi="Times New Roman"/>
          <w:b/>
          <w:sz w:val="24"/>
          <w:szCs w:val="24"/>
        </w:rPr>
        <w:t xml:space="preserve"> </w:t>
      </w:r>
      <w:r w:rsidRPr="00873D65">
        <w:rPr>
          <w:rFonts w:ascii="Times New Roman" w:hAnsi="Times New Roman"/>
          <w:sz w:val="24"/>
          <w:szCs w:val="24"/>
        </w:rPr>
        <w:t>Приложение № 1 – техническое задание</w:t>
      </w:r>
    </w:p>
    <w:p w:rsidR="00D56458" w:rsidRDefault="00D56458" w:rsidP="00D56458">
      <w:pPr>
        <w:spacing w:after="0" w:line="240" w:lineRule="auto"/>
        <w:ind w:firstLine="540"/>
        <w:jc w:val="both"/>
        <w:rPr>
          <w:rFonts w:ascii="Times New Roman" w:hAnsi="Times New Roman"/>
          <w:sz w:val="24"/>
          <w:szCs w:val="24"/>
        </w:rPr>
      </w:pPr>
    </w:p>
    <w:p w:rsidR="00D56458" w:rsidRDefault="00D56458" w:rsidP="00D56458">
      <w:pPr>
        <w:pStyle w:val="afff0"/>
        <w:shd w:val="clear" w:color="auto" w:fill="FFFFFF"/>
        <w:tabs>
          <w:tab w:val="left" w:pos="1536"/>
        </w:tabs>
        <w:spacing w:after="0" w:line="240" w:lineRule="auto"/>
        <w:ind w:left="360"/>
        <w:jc w:val="center"/>
        <w:rPr>
          <w:rFonts w:ascii="Times New Roman" w:hAnsi="Times New Roman"/>
          <w:b/>
          <w:spacing w:val="-1"/>
          <w:sz w:val="24"/>
          <w:szCs w:val="24"/>
        </w:rPr>
      </w:pPr>
      <w:r>
        <w:rPr>
          <w:rFonts w:ascii="Times New Roman" w:hAnsi="Times New Roman"/>
          <w:b/>
          <w:spacing w:val="-1"/>
          <w:sz w:val="24"/>
          <w:szCs w:val="24"/>
        </w:rPr>
        <w:t>10.АДРЕСА И РЕКВИЗИТЫ СТОРОН</w:t>
      </w:r>
    </w:p>
    <w:tbl>
      <w:tblPr>
        <w:tblW w:w="10665" w:type="dxa"/>
        <w:tblCellMar>
          <w:left w:w="10" w:type="dxa"/>
          <w:right w:w="10" w:type="dxa"/>
        </w:tblCellMar>
        <w:tblLook w:val="04A0" w:firstRow="1" w:lastRow="0" w:firstColumn="1" w:lastColumn="0" w:noHBand="0" w:noVBand="1"/>
      </w:tblPr>
      <w:tblGrid>
        <w:gridCol w:w="5387"/>
        <w:gridCol w:w="5278"/>
      </w:tblGrid>
      <w:tr w:rsidR="00D56458" w:rsidTr="00D56458">
        <w:tc>
          <w:tcPr>
            <w:tcW w:w="5387" w:type="dxa"/>
            <w:shd w:val="clear" w:color="auto" w:fill="FFFFFF"/>
            <w:tcMar>
              <w:top w:w="0" w:type="dxa"/>
              <w:left w:w="108" w:type="dxa"/>
              <w:bottom w:w="0" w:type="dxa"/>
              <w:right w:w="108" w:type="dxa"/>
            </w:tcMar>
          </w:tcPr>
          <w:p w:rsidR="00D56458" w:rsidRDefault="00D56458">
            <w:pPr>
              <w:pStyle w:val="afff0"/>
              <w:spacing w:after="0" w:line="240" w:lineRule="auto"/>
              <w:jc w:val="both"/>
              <w:rPr>
                <w:rFonts w:ascii="Times New Roman" w:hAnsi="Times New Roman"/>
                <w:sz w:val="24"/>
                <w:szCs w:val="24"/>
                <w:lang w:eastAsia="en-US"/>
              </w:rPr>
            </w:pPr>
            <w:r>
              <w:rPr>
                <w:rFonts w:ascii="Times New Roman" w:hAnsi="Times New Roman"/>
                <w:b/>
                <w:sz w:val="24"/>
                <w:szCs w:val="24"/>
                <w:lang w:eastAsia="en-US"/>
              </w:rPr>
              <w:t>Покупатель:</w:t>
            </w:r>
          </w:p>
          <w:p w:rsidR="00D56458" w:rsidRPr="00D56458" w:rsidRDefault="00D56458">
            <w:pPr>
              <w:tabs>
                <w:tab w:val="num" w:pos="567"/>
              </w:tabs>
              <w:spacing w:after="0" w:line="240" w:lineRule="auto"/>
              <w:rPr>
                <w:rFonts w:ascii="Times New Roman" w:hAnsi="Times New Roman"/>
                <w:b/>
                <w:lang w:eastAsia="en-US"/>
              </w:rPr>
            </w:pPr>
            <w:r w:rsidRPr="00D56458">
              <w:rPr>
                <w:rFonts w:ascii="Times New Roman" w:hAnsi="Times New Roman"/>
                <w:b/>
                <w:lang w:eastAsia="en-US"/>
              </w:rPr>
              <w:t>АО «Выборгтеплоэнерго»</w:t>
            </w:r>
          </w:p>
          <w:p w:rsid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 xml:space="preserve">188800, г. Выборг, Ленинградская обл., </w:t>
            </w:r>
          </w:p>
          <w:p w:rsidR="00D56458" w:rsidRP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ул. Сухова д.2</w:t>
            </w:r>
          </w:p>
          <w:p w:rsidR="00D56458" w:rsidRP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Тел. (81378) 21483</w:t>
            </w:r>
          </w:p>
          <w:p w:rsidR="00D56458" w:rsidRPr="00D56458" w:rsidRDefault="00D56458">
            <w:pPr>
              <w:tabs>
                <w:tab w:val="num" w:pos="567"/>
              </w:tabs>
              <w:spacing w:after="0" w:line="240" w:lineRule="auto"/>
              <w:rPr>
                <w:rFonts w:ascii="Times New Roman" w:hAnsi="Times New Roman"/>
                <w:b/>
                <w:lang w:eastAsia="en-US"/>
              </w:rPr>
            </w:pPr>
            <w:r w:rsidRPr="00D56458">
              <w:rPr>
                <w:rFonts w:ascii="Times New Roman" w:hAnsi="Times New Roman"/>
                <w:lang w:eastAsia="en-US"/>
              </w:rPr>
              <w:t>ИНН4704062064КПП 470401001</w:t>
            </w:r>
          </w:p>
          <w:p w:rsidR="00D56458" w:rsidRP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р/с 40702810055390000440</w:t>
            </w:r>
          </w:p>
          <w:p w:rsidR="00D56458" w:rsidRDefault="00D56458">
            <w:pPr>
              <w:spacing w:after="0" w:line="240" w:lineRule="auto"/>
              <w:rPr>
                <w:rFonts w:ascii="Times New Roman" w:hAnsi="Times New Roman"/>
                <w:lang w:eastAsia="en-US"/>
              </w:rPr>
            </w:pPr>
            <w:r w:rsidRPr="00D56458">
              <w:rPr>
                <w:rFonts w:ascii="Times New Roman" w:hAnsi="Times New Roman"/>
                <w:lang w:eastAsia="en-US"/>
              </w:rPr>
              <w:t>в Северо-Западный банк ПАО</w:t>
            </w:r>
          </w:p>
          <w:p w:rsidR="00D56458" w:rsidRPr="00D56458" w:rsidRDefault="00D56458">
            <w:pPr>
              <w:spacing w:after="0" w:line="240" w:lineRule="auto"/>
              <w:rPr>
                <w:rFonts w:ascii="Times New Roman" w:hAnsi="Times New Roman"/>
                <w:lang w:eastAsia="en-US"/>
              </w:rPr>
            </w:pPr>
            <w:r w:rsidRPr="00D56458">
              <w:rPr>
                <w:rFonts w:ascii="Times New Roman" w:hAnsi="Times New Roman"/>
                <w:lang w:eastAsia="en-US"/>
              </w:rPr>
              <w:t>«Сбербанк России» г. Санкт-Петербург</w:t>
            </w:r>
          </w:p>
          <w:p w:rsidR="00D56458" w:rsidRPr="00D56458" w:rsidRDefault="00D56458">
            <w:pPr>
              <w:spacing w:after="0" w:line="240" w:lineRule="auto"/>
              <w:rPr>
                <w:rFonts w:ascii="Times New Roman" w:hAnsi="Times New Roman"/>
                <w:lang w:eastAsia="en-US"/>
              </w:rPr>
            </w:pPr>
            <w:r w:rsidRPr="00D56458">
              <w:rPr>
                <w:rFonts w:ascii="Times New Roman" w:hAnsi="Times New Roman"/>
                <w:lang w:eastAsia="en-US"/>
              </w:rPr>
              <w:t>БИК 044030653</w:t>
            </w:r>
          </w:p>
          <w:p w:rsidR="00D56458" w:rsidRPr="00D56458" w:rsidRDefault="00D56458">
            <w:pPr>
              <w:tabs>
                <w:tab w:val="num" w:pos="567"/>
              </w:tabs>
              <w:spacing w:after="0" w:line="240" w:lineRule="auto"/>
              <w:rPr>
                <w:rFonts w:ascii="Times New Roman" w:hAnsi="Times New Roman"/>
                <w:lang w:eastAsia="en-US"/>
              </w:rPr>
            </w:pPr>
            <w:r w:rsidRPr="00D56458">
              <w:rPr>
                <w:rFonts w:ascii="Times New Roman" w:hAnsi="Times New Roman"/>
                <w:lang w:eastAsia="en-US"/>
              </w:rPr>
              <w:t>к/с 30101810500000000653</w:t>
            </w:r>
          </w:p>
          <w:p w:rsidR="00D56458" w:rsidRPr="00D56458" w:rsidRDefault="00D56458">
            <w:pPr>
              <w:tabs>
                <w:tab w:val="num" w:pos="567"/>
              </w:tabs>
              <w:spacing w:after="0" w:line="240" w:lineRule="auto"/>
              <w:rPr>
                <w:rFonts w:ascii="Times New Roman" w:hAnsi="Times New Roman"/>
                <w:lang w:eastAsia="en-US"/>
              </w:rPr>
            </w:pPr>
            <w:r w:rsidRPr="00D56458">
              <w:rPr>
                <w:rFonts w:ascii="Times New Roman" w:hAnsi="Times New Roman"/>
                <w:lang w:eastAsia="en-US"/>
              </w:rPr>
              <w:t xml:space="preserve">ОГРН 1054700176893  ОКПО 75115131 </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АО «Выборгтеплоэнерго»</w:t>
            </w:r>
          </w:p>
          <w:p w:rsidR="00D56458" w:rsidRDefault="00D56458">
            <w:pPr>
              <w:pStyle w:val="afff0"/>
              <w:tabs>
                <w:tab w:val="left" w:pos="567"/>
              </w:tabs>
              <w:spacing w:after="0" w:line="240" w:lineRule="auto"/>
              <w:jc w:val="both"/>
              <w:rPr>
                <w:rFonts w:ascii="Times New Roman" w:hAnsi="Times New Roman"/>
                <w:sz w:val="24"/>
                <w:szCs w:val="24"/>
                <w:lang w:eastAsia="en-US"/>
              </w:rPr>
            </w:pPr>
            <w:r>
              <w:rPr>
                <w:rFonts w:ascii="Times New Roman" w:hAnsi="Times New Roman"/>
                <w:b/>
                <w:sz w:val="24"/>
                <w:szCs w:val="24"/>
                <w:lang w:eastAsia="en-US"/>
              </w:rPr>
              <w:t>______________ А.В. Кривонос</w:t>
            </w:r>
          </w:p>
        </w:tc>
        <w:tc>
          <w:tcPr>
            <w:tcW w:w="5278" w:type="dxa"/>
            <w:shd w:val="clear" w:color="auto" w:fill="FFFFFF"/>
            <w:tcMar>
              <w:top w:w="0" w:type="dxa"/>
              <w:left w:w="108" w:type="dxa"/>
              <w:bottom w:w="0" w:type="dxa"/>
              <w:right w:w="108" w:type="dxa"/>
            </w:tcMar>
          </w:tcPr>
          <w:p w:rsidR="00D56458" w:rsidRDefault="00D56458">
            <w:pPr>
              <w:pStyle w:val="afff0"/>
              <w:tabs>
                <w:tab w:val="left" w:pos="567"/>
              </w:tabs>
              <w:spacing w:after="0" w:line="240" w:lineRule="auto"/>
              <w:rPr>
                <w:rFonts w:ascii="Times New Roman" w:hAnsi="Times New Roman"/>
                <w:sz w:val="24"/>
                <w:szCs w:val="24"/>
                <w:lang w:eastAsia="en-US"/>
              </w:rPr>
            </w:pPr>
            <w:r>
              <w:rPr>
                <w:rFonts w:ascii="Times New Roman" w:hAnsi="Times New Roman"/>
                <w:b/>
                <w:sz w:val="24"/>
                <w:szCs w:val="24"/>
                <w:lang w:eastAsia="en-US"/>
              </w:rPr>
              <w:t>Поставщик:</w:t>
            </w:r>
          </w:p>
          <w:p w:rsidR="00D56458" w:rsidRDefault="00D56458">
            <w:pPr>
              <w:pStyle w:val="afff0"/>
              <w:tabs>
                <w:tab w:val="left" w:pos="567"/>
              </w:tabs>
              <w:spacing w:after="0" w:line="240" w:lineRule="auto"/>
              <w:jc w:val="both"/>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pStyle w:val="afff0"/>
              <w:tabs>
                <w:tab w:val="left" w:pos="0"/>
              </w:tabs>
              <w:spacing w:after="0" w:line="240" w:lineRule="auto"/>
              <w:jc w:val="both"/>
              <w:rPr>
                <w:rFonts w:ascii="Times New Roman" w:hAnsi="Times New Roman"/>
                <w:b/>
                <w:sz w:val="24"/>
                <w:szCs w:val="24"/>
                <w:lang w:eastAsia="en-US"/>
              </w:rPr>
            </w:pPr>
          </w:p>
          <w:p w:rsidR="00D56458" w:rsidRDefault="00D56458">
            <w:pPr>
              <w:pStyle w:val="afff0"/>
              <w:tabs>
                <w:tab w:val="left" w:pos="0"/>
              </w:tabs>
              <w:spacing w:after="0" w:line="240" w:lineRule="auto"/>
              <w:jc w:val="both"/>
              <w:rPr>
                <w:rFonts w:ascii="Times New Roman" w:hAnsi="Times New Roman"/>
                <w:sz w:val="24"/>
                <w:szCs w:val="24"/>
                <w:lang w:eastAsia="en-US"/>
              </w:rPr>
            </w:pPr>
            <w:r>
              <w:rPr>
                <w:rFonts w:ascii="Times New Roman" w:hAnsi="Times New Roman"/>
                <w:b/>
                <w:sz w:val="24"/>
                <w:szCs w:val="24"/>
                <w:lang w:eastAsia="en-US"/>
              </w:rPr>
              <w:t>______________</w:t>
            </w:r>
          </w:p>
        </w:tc>
      </w:tr>
    </w:tbl>
    <w:p w:rsidR="00D56458" w:rsidRDefault="00D56458" w:rsidP="00D56458">
      <w:pPr>
        <w:spacing w:after="0" w:line="240" w:lineRule="auto"/>
        <w:rPr>
          <w:rFonts w:ascii="Times New Roman" w:hAnsi="Times New Roman"/>
          <w:b/>
          <w:sz w:val="24"/>
          <w:szCs w:val="24"/>
        </w:rPr>
        <w:sectPr w:rsidR="00D56458" w:rsidSect="00D56458">
          <w:type w:val="continuous"/>
          <w:pgSz w:w="11906" w:h="16838"/>
          <w:pgMar w:top="1134" w:right="850" w:bottom="1134" w:left="1701" w:header="720" w:footer="720" w:gutter="0"/>
          <w:cols w:space="720"/>
          <w:formProt w:val="0"/>
        </w:sectPr>
      </w:pPr>
    </w:p>
    <w:p w:rsidR="007237B3" w:rsidRDefault="007237B3" w:rsidP="00D56458">
      <w:pPr>
        <w:pStyle w:val="aff3"/>
        <w:spacing w:after="0"/>
        <w:jc w:val="center"/>
        <w:rPr>
          <w:rFonts w:ascii="Times New Roman" w:hAnsi="Times New Roman"/>
          <w:b/>
          <w:sz w:val="24"/>
          <w:szCs w:val="24"/>
          <w:lang w:val="ru-RU"/>
        </w:rPr>
      </w:pPr>
    </w:p>
    <w:p w:rsidR="007237B3" w:rsidRDefault="007237B3" w:rsidP="00D56458">
      <w:pPr>
        <w:pStyle w:val="aff3"/>
        <w:spacing w:after="0"/>
        <w:jc w:val="center"/>
        <w:rPr>
          <w:rFonts w:ascii="Times New Roman" w:hAnsi="Times New Roman"/>
          <w:b/>
          <w:sz w:val="24"/>
          <w:szCs w:val="24"/>
          <w:lang w:val="ru-RU"/>
        </w:rPr>
      </w:pPr>
    </w:p>
    <w:p w:rsidR="007237B3" w:rsidRDefault="007237B3" w:rsidP="00D56458">
      <w:pPr>
        <w:pStyle w:val="aff3"/>
        <w:spacing w:after="0"/>
        <w:jc w:val="center"/>
        <w:rPr>
          <w:rFonts w:ascii="Times New Roman" w:hAnsi="Times New Roman"/>
          <w:b/>
          <w:sz w:val="24"/>
          <w:szCs w:val="24"/>
          <w:lang w:val="ru-RU"/>
        </w:rPr>
      </w:pPr>
    </w:p>
    <w:p w:rsidR="0091601C" w:rsidRDefault="0091601C" w:rsidP="00D56458">
      <w:pPr>
        <w:pStyle w:val="aff3"/>
        <w:spacing w:after="0"/>
        <w:jc w:val="center"/>
        <w:rPr>
          <w:rFonts w:ascii="Times New Roman" w:hAnsi="Times New Roman"/>
          <w:b/>
          <w:sz w:val="24"/>
          <w:szCs w:val="24"/>
          <w:lang w:val="ru-RU"/>
        </w:rPr>
      </w:pPr>
    </w:p>
    <w:p w:rsidR="0091601C" w:rsidRDefault="0091601C" w:rsidP="00D56458">
      <w:pPr>
        <w:pStyle w:val="aff3"/>
        <w:spacing w:after="0"/>
        <w:jc w:val="center"/>
        <w:rPr>
          <w:rFonts w:ascii="Times New Roman" w:hAnsi="Times New Roman"/>
          <w:b/>
          <w:sz w:val="24"/>
          <w:szCs w:val="24"/>
          <w:lang w:val="ru-RU"/>
        </w:rPr>
      </w:pPr>
    </w:p>
    <w:p w:rsidR="0091601C" w:rsidRDefault="0091601C" w:rsidP="00D56458">
      <w:pPr>
        <w:pStyle w:val="aff3"/>
        <w:spacing w:after="0"/>
        <w:jc w:val="center"/>
        <w:rPr>
          <w:rFonts w:ascii="Times New Roman" w:hAnsi="Times New Roman"/>
          <w:b/>
          <w:sz w:val="24"/>
          <w:szCs w:val="24"/>
          <w:lang w:val="ru-RU"/>
        </w:rPr>
      </w:pPr>
    </w:p>
    <w:p w:rsidR="0091601C" w:rsidRDefault="0091601C" w:rsidP="00D56458">
      <w:pPr>
        <w:pStyle w:val="aff3"/>
        <w:spacing w:after="0"/>
        <w:jc w:val="center"/>
        <w:rPr>
          <w:rFonts w:ascii="Times New Roman" w:hAnsi="Times New Roman"/>
          <w:b/>
          <w:sz w:val="24"/>
          <w:szCs w:val="24"/>
          <w:lang w:val="ru-RU"/>
        </w:rPr>
      </w:pPr>
    </w:p>
    <w:p w:rsidR="0091601C" w:rsidRDefault="0091601C" w:rsidP="00D56458">
      <w:pPr>
        <w:pStyle w:val="aff3"/>
        <w:spacing w:after="0"/>
        <w:jc w:val="center"/>
        <w:rPr>
          <w:rFonts w:ascii="Times New Roman" w:hAnsi="Times New Roman"/>
          <w:b/>
          <w:sz w:val="24"/>
          <w:szCs w:val="24"/>
          <w:lang w:val="ru-RU"/>
        </w:rPr>
      </w:pPr>
    </w:p>
    <w:p w:rsidR="0091601C" w:rsidRDefault="0091601C" w:rsidP="00D56458">
      <w:pPr>
        <w:pStyle w:val="aff3"/>
        <w:spacing w:after="0"/>
        <w:jc w:val="center"/>
        <w:rPr>
          <w:rFonts w:ascii="Times New Roman" w:hAnsi="Times New Roman"/>
          <w:b/>
          <w:sz w:val="24"/>
          <w:szCs w:val="24"/>
          <w:lang w:val="ru-RU"/>
        </w:rPr>
      </w:pPr>
    </w:p>
    <w:p w:rsidR="00D56458" w:rsidRPr="00D56458" w:rsidRDefault="00873D65" w:rsidP="00D56458">
      <w:pPr>
        <w:pStyle w:val="aff3"/>
        <w:spacing w:after="0"/>
        <w:jc w:val="center"/>
        <w:rPr>
          <w:rFonts w:ascii="Times New Roman" w:hAnsi="Times New Roman"/>
          <w:b/>
          <w:sz w:val="24"/>
          <w:szCs w:val="24"/>
          <w:lang w:val="ru-RU"/>
        </w:rPr>
      </w:pPr>
      <w:r>
        <w:rPr>
          <w:rFonts w:ascii="Times New Roman" w:hAnsi="Times New Roman"/>
          <w:b/>
          <w:sz w:val="24"/>
          <w:szCs w:val="24"/>
          <w:lang w:val="ru-RU"/>
        </w:rPr>
        <w:lastRenderedPageBreak/>
        <w:t>Р</w:t>
      </w:r>
      <w:r w:rsidR="00D56458" w:rsidRPr="00D56458">
        <w:rPr>
          <w:rFonts w:ascii="Times New Roman" w:hAnsi="Times New Roman"/>
          <w:b/>
          <w:sz w:val="24"/>
          <w:szCs w:val="24"/>
          <w:lang w:val="ru-RU"/>
        </w:rPr>
        <w:t>АЗДЕЛ 9.</w:t>
      </w:r>
    </w:p>
    <w:p w:rsidR="00D56458" w:rsidRDefault="00D56458" w:rsidP="00D56458">
      <w:pPr>
        <w:pStyle w:val="aff3"/>
        <w:spacing w:after="0"/>
        <w:jc w:val="right"/>
        <w:rPr>
          <w:rFonts w:ascii="Times New Roman" w:hAnsi="Times New Roman"/>
          <w:b/>
          <w:sz w:val="20"/>
          <w:szCs w:val="20"/>
          <w:lang w:val="ru-RU"/>
        </w:rPr>
      </w:pPr>
    </w:p>
    <w:p w:rsidR="00D56458" w:rsidRDefault="00D56458" w:rsidP="00D56458">
      <w:pPr>
        <w:pStyle w:val="aff3"/>
        <w:spacing w:after="0"/>
        <w:jc w:val="right"/>
        <w:rPr>
          <w:rFonts w:ascii="Times New Roman" w:hAnsi="Times New Roman"/>
          <w:b/>
          <w:sz w:val="20"/>
          <w:szCs w:val="20"/>
        </w:rPr>
      </w:pPr>
      <w:r>
        <w:rPr>
          <w:rFonts w:ascii="Times New Roman" w:hAnsi="Times New Roman"/>
          <w:b/>
          <w:sz w:val="20"/>
          <w:szCs w:val="20"/>
        </w:rPr>
        <w:t>Приложение № 1</w:t>
      </w:r>
    </w:p>
    <w:p w:rsidR="00D56458" w:rsidRDefault="00D56458" w:rsidP="00D56458">
      <w:pPr>
        <w:pStyle w:val="aff3"/>
        <w:spacing w:after="0"/>
        <w:jc w:val="right"/>
        <w:rPr>
          <w:rFonts w:ascii="Times New Roman" w:hAnsi="Times New Roman"/>
          <w:b/>
          <w:sz w:val="20"/>
          <w:szCs w:val="20"/>
        </w:rPr>
      </w:pPr>
      <w:r>
        <w:rPr>
          <w:rFonts w:ascii="Times New Roman" w:hAnsi="Times New Roman"/>
          <w:b/>
          <w:sz w:val="20"/>
          <w:szCs w:val="20"/>
        </w:rPr>
        <w:t xml:space="preserve"> к Договору </w:t>
      </w:r>
      <w:r w:rsidR="00777A16">
        <w:rPr>
          <w:rFonts w:ascii="Times New Roman" w:hAnsi="Times New Roman"/>
          <w:b/>
          <w:sz w:val="20"/>
          <w:szCs w:val="20"/>
          <w:lang w:val="ru-RU"/>
        </w:rPr>
        <w:t>1</w:t>
      </w:r>
      <w:r w:rsidR="007237B3">
        <w:rPr>
          <w:rFonts w:ascii="Times New Roman" w:hAnsi="Times New Roman"/>
          <w:b/>
          <w:sz w:val="20"/>
          <w:szCs w:val="20"/>
          <w:lang w:val="ru-RU"/>
        </w:rPr>
        <w:t>4</w:t>
      </w:r>
      <w:r>
        <w:rPr>
          <w:rFonts w:ascii="Times New Roman" w:hAnsi="Times New Roman"/>
          <w:b/>
          <w:sz w:val="20"/>
          <w:szCs w:val="20"/>
        </w:rPr>
        <w:t>-2</w:t>
      </w:r>
      <w:r w:rsidR="007237B3">
        <w:rPr>
          <w:rFonts w:ascii="Times New Roman" w:hAnsi="Times New Roman"/>
          <w:b/>
          <w:sz w:val="20"/>
          <w:szCs w:val="20"/>
          <w:lang w:val="ru-RU"/>
        </w:rPr>
        <w:t>5</w:t>
      </w:r>
      <w:r>
        <w:rPr>
          <w:rFonts w:ascii="Times New Roman" w:hAnsi="Times New Roman"/>
          <w:b/>
          <w:sz w:val="20"/>
          <w:szCs w:val="20"/>
        </w:rPr>
        <w:t>-ЗК от      ______</w:t>
      </w:r>
      <w:r w:rsidR="00873D65">
        <w:rPr>
          <w:rFonts w:ascii="Times New Roman" w:hAnsi="Times New Roman"/>
          <w:b/>
          <w:sz w:val="20"/>
          <w:szCs w:val="20"/>
          <w:lang w:val="ru-RU"/>
        </w:rPr>
        <w:t>202</w:t>
      </w:r>
      <w:r w:rsidR="007237B3">
        <w:rPr>
          <w:rFonts w:ascii="Times New Roman" w:hAnsi="Times New Roman"/>
          <w:b/>
          <w:sz w:val="20"/>
          <w:szCs w:val="20"/>
          <w:lang w:val="ru-RU"/>
        </w:rPr>
        <w:t>5</w:t>
      </w:r>
      <w:r w:rsidR="00873D65">
        <w:rPr>
          <w:rFonts w:ascii="Times New Roman" w:hAnsi="Times New Roman"/>
          <w:b/>
          <w:sz w:val="20"/>
          <w:szCs w:val="20"/>
          <w:lang w:val="ru-RU"/>
        </w:rPr>
        <w:t xml:space="preserve"> г.</w:t>
      </w:r>
    </w:p>
    <w:p w:rsidR="00D56458" w:rsidRDefault="00D56458" w:rsidP="00D56458">
      <w:pPr>
        <w:pStyle w:val="aff3"/>
        <w:jc w:val="right"/>
        <w:rPr>
          <w:rFonts w:ascii="Times New Roman" w:hAnsi="Times New Roman"/>
          <w:b/>
          <w:sz w:val="20"/>
          <w:szCs w:val="20"/>
        </w:rPr>
      </w:pPr>
    </w:p>
    <w:p w:rsidR="00CF6461" w:rsidRPr="00CF6461" w:rsidRDefault="00CF6461" w:rsidP="00CF6461">
      <w:pPr>
        <w:spacing w:line="240" w:lineRule="auto"/>
        <w:jc w:val="center"/>
        <w:rPr>
          <w:rFonts w:ascii="Times New Roman" w:hAnsi="Times New Roman"/>
          <w:b/>
          <w:sz w:val="24"/>
          <w:szCs w:val="24"/>
        </w:rPr>
      </w:pPr>
      <w:r w:rsidRPr="00CF6461">
        <w:rPr>
          <w:rFonts w:ascii="Times New Roman" w:hAnsi="Times New Roman"/>
          <w:b/>
        </w:rPr>
        <w:t>ТЕХНИЧЕСКОЕ ЗАДАНИЕ</w:t>
      </w:r>
    </w:p>
    <w:p w:rsidR="00CF6461" w:rsidRPr="00CF6461" w:rsidRDefault="00CF6461" w:rsidP="00CF6461">
      <w:pPr>
        <w:spacing w:line="240" w:lineRule="auto"/>
        <w:jc w:val="center"/>
        <w:rPr>
          <w:rFonts w:ascii="Times New Roman" w:hAnsi="Times New Roman"/>
        </w:rPr>
      </w:pPr>
      <w:r w:rsidRPr="00CF6461">
        <w:rPr>
          <w:rFonts w:ascii="Times New Roman" w:hAnsi="Times New Roman"/>
        </w:rPr>
        <w:t>на поставку блочно-модульной водогрейной котельной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693"/>
        <w:gridCol w:w="5954"/>
      </w:tblGrid>
      <w:tr w:rsidR="003A626B" w:rsidRPr="00D54EE6" w:rsidTr="000C20A4">
        <w:tc>
          <w:tcPr>
            <w:tcW w:w="959" w:type="dxa"/>
            <w:vAlign w:val="center"/>
          </w:tcPr>
          <w:p w:rsidR="003A626B" w:rsidRPr="003A626B" w:rsidRDefault="003A626B" w:rsidP="000C20A4">
            <w:pPr>
              <w:jc w:val="center"/>
              <w:rPr>
                <w:rFonts w:ascii="Times New Roman" w:hAnsi="Times New Roman"/>
              </w:rPr>
            </w:pPr>
            <w:r w:rsidRPr="003A626B">
              <w:rPr>
                <w:rFonts w:ascii="Times New Roman" w:hAnsi="Times New Roman"/>
              </w:rPr>
              <w:t>№ п/п</w:t>
            </w:r>
          </w:p>
        </w:tc>
        <w:tc>
          <w:tcPr>
            <w:tcW w:w="2693" w:type="dxa"/>
            <w:vAlign w:val="center"/>
          </w:tcPr>
          <w:p w:rsidR="003A626B" w:rsidRPr="003A626B" w:rsidRDefault="003A626B" w:rsidP="000C20A4">
            <w:pPr>
              <w:jc w:val="center"/>
              <w:rPr>
                <w:rFonts w:ascii="Times New Roman" w:hAnsi="Times New Roman"/>
              </w:rPr>
            </w:pPr>
            <w:r w:rsidRPr="003A626B">
              <w:rPr>
                <w:rFonts w:ascii="Times New Roman" w:hAnsi="Times New Roman"/>
              </w:rPr>
              <w:t>Перечень основных данных и требований</w:t>
            </w:r>
          </w:p>
        </w:tc>
        <w:tc>
          <w:tcPr>
            <w:tcW w:w="5954" w:type="dxa"/>
            <w:vAlign w:val="center"/>
          </w:tcPr>
          <w:p w:rsidR="003A626B" w:rsidRPr="003A626B" w:rsidRDefault="003A626B" w:rsidP="000C20A4">
            <w:pPr>
              <w:jc w:val="center"/>
              <w:rPr>
                <w:rFonts w:ascii="Times New Roman" w:hAnsi="Times New Roman"/>
              </w:rPr>
            </w:pPr>
            <w:r w:rsidRPr="003A626B">
              <w:rPr>
                <w:rFonts w:ascii="Times New Roman" w:hAnsi="Times New Roman"/>
              </w:rPr>
              <w:t>Основные данные и требования</w:t>
            </w:r>
          </w:p>
        </w:tc>
      </w:tr>
      <w:tr w:rsidR="003A626B" w:rsidRPr="00243962" w:rsidTr="000C20A4">
        <w:tc>
          <w:tcPr>
            <w:tcW w:w="959" w:type="dxa"/>
          </w:tcPr>
          <w:p w:rsidR="003A626B" w:rsidRPr="003A626B" w:rsidRDefault="003A626B" w:rsidP="000C20A4">
            <w:pPr>
              <w:jc w:val="center"/>
              <w:rPr>
                <w:rFonts w:ascii="Times New Roman" w:hAnsi="Times New Roman"/>
              </w:rPr>
            </w:pPr>
            <w:r w:rsidRPr="003A626B">
              <w:rPr>
                <w:rFonts w:ascii="Times New Roman" w:hAnsi="Times New Roman"/>
              </w:rPr>
              <w:t>1.</w:t>
            </w:r>
          </w:p>
        </w:tc>
        <w:tc>
          <w:tcPr>
            <w:tcW w:w="2693" w:type="dxa"/>
          </w:tcPr>
          <w:p w:rsidR="003A626B" w:rsidRPr="003A626B" w:rsidRDefault="003A626B" w:rsidP="000C20A4">
            <w:pPr>
              <w:jc w:val="both"/>
              <w:rPr>
                <w:rFonts w:ascii="Times New Roman" w:hAnsi="Times New Roman"/>
              </w:rPr>
            </w:pPr>
            <w:r w:rsidRPr="003A626B">
              <w:rPr>
                <w:rFonts w:ascii="Times New Roman" w:hAnsi="Times New Roman"/>
              </w:rPr>
              <w:t>Адрес объекта</w:t>
            </w:r>
          </w:p>
        </w:tc>
        <w:tc>
          <w:tcPr>
            <w:tcW w:w="5954" w:type="dxa"/>
          </w:tcPr>
          <w:p w:rsidR="003A626B" w:rsidRPr="003A626B" w:rsidRDefault="003A626B" w:rsidP="000C20A4">
            <w:pPr>
              <w:ind w:left="-69"/>
              <w:jc w:val="both"/>
              <w:rPr>
                <w:rFonts w:ascii="Times New Roman" w:hAnsi="Times New Roman"/>
              </w:rPr>
            </w:pPr>
            <w:r w:rsidRPr="003A626B">
              <w:rPr>
                <w:rFonts w:ascii="Times New Roman" w:hAnsi="Times New Roman"/>
              </w:rPr>
              <w:t>Ленинградская область, Выборгский муниципальный район, Приморское городское поселение, п. Лужки, пер. Садовый, уч. № 6 (КН 47:01:1309001:558).</w:t>
            </w:r>
          </w:p>
        </w:tc>
      </w:tr>
      <w:tr w:rsidR="003A626B" w:rsidRPr="00243962" w:rsidTr="000C20A4">
        <w:tc>
          <w:tcPr>
            <w:tcW w:w="959" w:type="dxa"/>
          </w:tcPr>
          <w:p w:rsidR="003A626B" w:rsidRPr="003A626B" w:rsidRDefault="003A626B" w:rsidP="000C20A4">
            <w:pPr>
              <w:jc w:val="center"/>
              <w:rPr>
                <w:rFonts w:ascii="Times New Roman" w:hAnsi="Times New Roman"/>
              </w:rPr>
            </w:pPr>
            <w:r w:rsidRPr="003A626B">
              <w:rPr>
                <w:rFonts w:ascii="Times New Roman" w:hAnsi="Times New Roman"/>
              </w:rPr>
              <w:t>2.</w:t>
            </w:r>
          </w:p>
        </w:tc>
        <w:tc>
          <w:tcPr>
            <w:tcW w:w="2693" w:type="dxa"/>
          </w:tcPr>
          <w:p w:rsidR="003A626B" w:rsidRPr="003A626B" w:rsidRDefault="003A626B" w:rsidP="000C20A4">
            <w:pPr>
              <w:jc w:val="both"/>
              <w:rPr>
                <w:rFonts w:ascii="Times New Roman" w:hAnsi="Times New Roman"/>
              </w:rPr>
            </w:pPr>
            <w:r w:rsidRPr="003A626B">
              <w:rPr>
                <w:rFonts w:ascii="Times New Roman" w:hAnsi="Times New Roman"/>
              </w:rPr>
              <w:t>Заказчик</w:t>
            </w:r>
          </w:p>
        </w:tc>
        <w:tc>
          <w:tcPr>
            <w:tcW w:w="5954" w:type="dxa"/>
          </w:tcPr>
          <w:p w:rsidR="003A626B" w:rsidRPr="003A626B" w:rsidRDefault="003A626B" w:rsidP="000C20A4">
            <w:pPr>
              <w:jc w:val="both"/>
              <w:rPr>
                <w:rFonts w:ascii="Times New Roman" w:hAnsi="Times New Roman"/>
              </w:rPr>
            </w:pPr>
            <w:r w:rsidRPr="003A626B">
              <w:rPr>
                <w:rFonts w:ascii="Times New Roman" w:hAnsi="Times New Roman"/>
              </w:rPr>
              <w:t>АО «Выборгтеплоэнерго».</w:t>
            </w:r>
          </w:p>
        </w:tc>
      </w:tr>
      <w:tr w:rsidR="003A626B" w:rsidRPr="00750A61" w:rsidTr="000C20A4">
        <w:tc>
          <w:tcPr>
            <w:tcW w:w="959" w:type="dxa"/>
          </w:tcPr>
          <w:p w:rsidR="003A626B" w:rsidRPr="003A626B" w:rsidRDefault="003A626B" w:rsidP="000C20A4">
            <w:pPr>
              <w:jc w:val="center"/>
              <w:rPr>
                <w:rFonts w:ascii="Times New Roman" w:hAnsi="Times New Roman"/>
              </w:rPr>
            </w:pPr>
            <w:r w:rsidRPr="003A626B">
              <w:rPr>
                <w:rFonts w:ascii="Times New Roman" w:hAnsi="Times New Roman"/>
              </w:rPr>
              <w:t>3.</w:t>
            </w:r>
          </w:p>
        </w:tc>
        <w:tc>
          <w:tcPr>
            <w:tcW w:w="2693" w:type="dxa"/>
          </w:tcPr>
          <w:p w:rsidR="003A626B" w:rsidRPr="003A626B" w:rsidRDefault="003A626B" w:rsidP="000C20A4">
            <w:pPr>
              <w:rPr>
                <w:rFonts w:ascii="Times New Roman" w:hAnsi="Times New Roman"/>
              </w:rPr>
            </w:pPr>
            <w:r w:rsidRPr="003A626B">
              <w:rPr>
                <w:rFonts w:ascii="Times New Roman" w:hAnsi="Times New Roman"/>
              </w:rPr>
              <w:t xml:space="preserve">Основание </w:t>
            </w:r>
          </w:p>
        </w:tc>
        <w:tc>
          <w:tcPr>
            <w:tcW w:w="5954" w:type="dxa"/>
          </w:tcPr>
          <w:p w:rsidR="003A626B" w:rsidRPr="003A626B" w:rsidRDefault="003A626B" w:rsidP="000C20A4">
            <w:pPr>
              <w:jc w:val="both"/>
              <w:rPr>
                <w:rFonts w:ascii="Times New Roman" w:hAnsi="Times New Roman"/>
              </w:rPr>
            </w:pPr>
            <w:r w:rsidRPr="003A626B">
              <w:rPr>
                <w:rFonts w:ascii="Times New Roman" w:hAnsi="Times New Roman"/>
              </w:rPr>
              <w:t>Приобретение дизельной блочно-модульной котельной установленной мощностью 0,4МВт (БМКД-0,4), изготовленной в заводских условиях согласно основным требованиям технического задания.</w:t>
            </w:r>
          </w:p>
        </w:tc>
      </w:tr>
      <w:tr w:rsidR="003A626B" w:rsidRPr="00DA3F19" w:rsidTr="000C20A4">
        <w:tc>
          <w:tcPr>
            <w:tcW w:w="959" w:type="dxa"/>
          </w:tcPr>
          <w:p w:rsidR="003A626B" w:rsidRPr="003A626B" w:rsidRDefault="003A626B" w:rsidP="000C20A4">
            <w:pPr>
              <w:jc w:val="center"/>
              <w:rPr>
                <w:rFonts w:ascii="Times New Roman" w:hAnsi="Times New Roman"/>
              </w:rPr>
            </w:pPr>
            <w:r w:rsidRPr="003A626B">
              <w:rPr>
                <w:rFonts w:ascii="Times New Roman" w:hAnsi="Times New Roman"/>
              </w:rPr>
              <w:t>4.</w:t>
            </w:r>
          </w:p>
        </w:tc>
        <w:tc>
          <w:tcPr>
            <w:tcW w:w="2693" w:type="dxa"/>
          </w:tcPr>
          <w:p w:rsidR="003A626B" w:rsidRPr="003A626B" w:rsidRDefault="003A626B" w:rsidP="000C20A4">
            <w:pPr>
              <w:rPr>
                <w:rFonts w:ascii="Times New Roman" w:hAnsi="Times New Roman"/>
              </w:rPr>
            </w:pPr>
            <w:r w:rsidRPr="003A626B">
              <w:rPr>
                <w:rFonts w:ascii="Times New Roman" w:hAnsi="Times New Roman"/>
              </w:rPr>
              <w:t>Основные технические показатели, характеристика и параметры теплоносителя</w:t>
            </w:r>
          </w:p>
        </w:tc>
        <w:tc>
          <w:tcPr>
            <w:tcW w:w="5954" w:type="dxa"/>
          </w:tcPr>
          <w:p w:rsidR="003A626B" w:rsidRPr="003A626B" w:rsidRDefault="003A626B" w:rsidP="000C20A4">
            <w:pPr>
              <w:jc w:val="both"/>
              <w:rPr>
                <w:rFonts w:ascii="Times New Roman" w:hAnsi="Times New Roman"/>
              </w:rPr>
            </w:pPr>
            <w:r w:rsidRPr="003A626B">
              <w:rPr>
                <w:rFonts w:ascii="Times New Roman" w:hAnsi="Times New Roman"/>
              </w:rPr>
              <w:t>Режим работы котельной – отопительный сезон (≈221 сутки).</w:t>
            </w:r>
          </w:p>
          <w:p w:rsidR="003A626B" w:rsidRPr="003A626B" w:rsidRDefault="003A626B" w:rsidP="000C20A4">
            <w:pPr>
              <w:spacing w:line="259" w:lineRule="auto"/>
              <w:contextualSpacing/>
              <w:rPr>
                <w:rFonts w:ascii="Times New Roman" w:hAnsi="Times New Roman"/>
              </w:rPr>
            </w:pPr>
            <w:r w:rsidRPr="003A626B">
              <w:rPr>
                <w:rFonts w:ascii="Times New Roman" w:hAnsi="Times New Roman"/>
              </w:rPr>
              <w:t>Теплоноситель – вода.</w:t>
            </w:r>
          </w:p>
          <w:p w:rsidR="003A626B" w:rsidRPr="003A626B" w:rsidRDefault="003A626B" w:rsidP="000C20A4">
            <w:pPr>
              <w:spacing w:line="259" w:lineRule="auto"/>
              <w:contextualSpacing/>
              <w:rPr>
                <w:rFonts w:ascii="Times New Roman" w:hAnsi="Times New Roman"/>
              </w:rPr>
            </w:pPr>
            <w:r w:rsidRPr="003A626B">
              <w:rPr>
                <w:rFonts w:ascii="Times New Roman" w:hAnsi="Times New Roman"/>
              </w:rPr>
              <w:t xml:space="preserve">Категория надёжности по электроснабжению – </w:t>
            </w:r>
            <w:r w:rsidRPr="003A626B">
              <w:rPr>
                <w:rFonts w:ascii="Times New Roman" w:hAnsi="Times New Roman"/>
                <w:lang w:val="en-US"/>
              </w:rPr>
              <w:t>III</w:t>
            </w:r>
            <w:r w:rsidRPr="003A626B">
              <w:rPr>
                <w:rFonts w:ascii="Times New Roman" w:hAnsi="Times New Roman"/>
              </w:rPr>
              <w:t>.</w:t>
            </w:r>
          </w:p>
          <w:p w:rsidR="003A626B" w:rsidRPr="003A626B" w:rsidRDefault="003A626B" w:rsidP="000C20A4">
            <w:pPr>
              <w:spacing w:line="259" w:lineRule="auto"/>
              <w:contextualSpacing/>
              <w:rPr>
                <w:rFonts w:ascii="Times New Roman" w:hAnsi="Times New Roman"/>
              </w:rPr>
            </w:pPr>
            <w:r w:rsidRPr="003A626B">
              <w:rPr>
                <w:rFonts w:ascii="Times New Roman" w:hAnsi="Times New Roman"/>
              </w:rPr>
              <w:t xml:space="preserve">Категория надёжности по теплоснабжению – </w:t>
            </w:r>
            <w:r w:rsidRPr="003A626B">
              <w:rPr>
                <w:rFonts w:ascii="Times New Roman" w:hAnsi="Times New Roman"/>
                <w:lang w:val="en-US"/>
              </w:rPr>
              <w:t>II</w:t>
            </w:r>
            <w:r w:rsidRPr="003A626B">
              <w:rPr>
                <w:rFonts w:ascii="Times New Roman" w:hAnsi="Times New Roman"/>
              </w:rPr>
              <w:t>.</w:t>
            </w:r>
          </w:p>
          <w:p w:rsidR="003A626B" w:rsidRPr="003A626B" w:rsidRDefault="003A626B" w:rsidP="000C20A4">
            <w:pPr>
              <w:spacing w:line="259" w:lineRule="auto"/>
              <w:contextualSpacing/>
              <w:rPr>
                <w:rFonts w:ascii="Times New Roman" w:hAnsi="Times New Roman"/>
              </w:rPr>
            </w:pPr>
            <w:r w:rsidRPr="003A626B">
              <w:rPr>
                <w:rFonts w:ascii="Times New Roman" w:hAnsi="Times New Roman"/>
              </w:rPr>
              <w:t xml:space="preserve">Уровень ответственности здания (сооружения) – </w:t>
            </w:r>
            <w:r w:rsidRPr="003A626B">
              <w:rPr>
                <w:rFonts w:ascii="Times New Roman" w:hAnsi="Times New Roman"/>
                <w:lang w:val="en-US"/>
              </w:rPr>
              <w:t>III</w:t>
            </w:r>
            <w:r w:rsidRPr="003A626B">
              <w:rPr>
                <w:rFonts w:ascii="Times New Roman" w:hAnsi="Times New Roman"/>
              </w:rPr>
              <w:t>.</w:t>
            </w:r>
          </w:p>
          <w:p w:rsidR="003A626B" w:rsidRPr="003A626B" w:rsidRDefault="003A626B" w:rsidP="000C20A4">
            <w:pPr>
              <w:jc w:val="both"/>
              <w:rPr>
                <w:rFonts w:ascii="Times New Roman" w:hAnsi="Times New Roman"/>
              </w:rPr>
            </w:pPr>
            <w:r w:rsidRPr="003A626B">
              <w:rPr>
                <w:rFonts w:ascii="Times New Roman" w:hAnsi="Times New Roman"/>
              </w:rPr>
              <w:t>Система теплоснабжения – 2-х трубная, открытого типа.</w:t>
            </w:r>
          </w:p>
          <w:p w:rsidR="003A626B" w:rsidRPr="003A626B" w:rsidRDefault="003A626B" w:rsidP="000C20A4">
            <w:pPr>
              <w:jc w:val="both"/>
              <w:rPr>
                <w:rFonts w:ascii="Times New Roman" w:hAnsi="Times New Roman"/>
              </w:rPr>
            </w:pPr>
            <w:r w:rsidRPr="003A626B">
              <w:rPr>
                <w:rFonts w:ascii="Times New Roman" w:hAnsi="Times New Roman"/>
              </w:rPr>
              <w:t>Количество, этажность и удалённость подключённых к системе теплоснабжения зданий:</w:t>
            </w:r>
          </w:p>
          <w:p w:rsidR="003A626B" w:rsidRPr="003A626B" w:rsidRDefault="003A626B" w:rsidP="000C20A4">
            <w:pPr>
              <w:jc w:val="both"/>
              <w:rPr>
                <w:rFonts w:ascii="Times New Roman" w:hAnsi="Times New Roman"/>
              </w:rPr>
            </w:pPr>
            <w:r w:rsidRPr="003A626B">
              <w:rPr>
                <w:rFonts w:ascii="Times New Roman" w:hAnsi="Times New Roman"/>
              </w:rPr>
              <w:t>- двухподъездные двухэтажные МКД;</w:t>
            </w:r>
          </w:p>
          <w:p w:rsidR="003A626B" w:rsidRPr="003A626B" w:rsidRDefault="003A626B" w:rsidP="000C20A4">
            <w:pPr>
              <w:jc w:val="both"/>
              <w:rPr>
                <w:rFonts w:ascii="Times New Roman" w:hAnsi="Times New Roman"/>
              </w:rPr>
            </w:pPr>
            <w:r w:rsidRPr="003A626B">
              <w:rPr>
                <w:rFonts w:ascii="Times New Roman" w:hAnsi="Times New Roman"/>
              </w:rPr>
              <w:t>- 5 МКД;</w:t>
            </w:r>
          </w:p>
          <w:p w:rsidR="003A626B" w:rsidRPr="003A626B" w:rsidRDefault="003A626B" w:rsidP="000C20A4">
            <w:pPr>
              <w:jc w:val="both"/>
              <w:rPr>
                <w:rFonts w:ascii="Times New Roman" w:hAnsi="Times New Roman"/>
              </w:rPr>
            </w:pPr>
            <w:r w:rsidRPr="003A626B">
              <w:rPr>
                <w:rFonts w:ascii="Times New Roman" w:hAnsi="Times New Roman"/>
              </w:rPr>
              <w:t>- расстояние до ближайшего МКД – 50 пог. м.;</w:t>
            </w:r>
          </w:p>
          <w:p w:rsidR="003A626B" w:rsidRPr="003A626B" w:rsidRDefault="003A626B" w:rsidP="000C20A4">
            <w:pPr>
              <w:jc w:val="both"/>
              <w:rPr>
                <w:rFonts w:ascii="Times New Roman" w:hAnsi="Times New Roman"/>
              </w:rPr>
            </w:pPr>
            <w:r w:rsidRPr="003A626B">
              <w:rPr>
                <w:rFonts w:ascii="Times New Roman" w:hAnsi="Times New Roman"/>
              </w:rPr>
              <w:t xml:space="preserve">                      до самого удалённого – 100 пог. м.</w:t>
            </w:r>
          </w:p>
          <w:p w:rsidR="003A626B" w:rsidRPr="003A626B" w:rsidRDefault="003A626B" w:rsidP="000C20A4">
            <w:pPr>
              <w:jc w:val="both"/>
              <w:rPr>
                <w:rFonts w:ascii="Times New Roman" w:hAnsi="Times New Roman"/>
              </w:rPr>
            </w:pPr>
            <w:r w:rsidRPr="003A626B">
              <w:rPr>
                <w:rFonts w:ascii="Times New Roman" w:hAnsi="Times New Roman"/>
              </w:rPr>
              <w:t xml:space="preserve">Общая протяжённость наружных тепловых сетей в 2-х трубном исполнении </w:t>
            </w:r>
            <w:r w:rsidRPr="003A626B">
              <w:rPr>
                <w:rFonts w:ascii="Times New Roman" w:hAnsi="Times New Roman"/>
                <w:lang w:val="en-US"/>
              </w:rPr>
              <w:t>L</w:t>
            </w:r>
            <w:r w:rsidRPr="003A626B">
              <w:rPr>
                <w:rFonts w:ascii="Times New Roman" w:hAnsi="Times New Roman"/>
                <w:vertAlign w:val="subscript"/>
              </w:rPr>
              <w:t>общ</w:t>
            </w:r>
            <w:r w:rsidRPr="003A626B">
              <w:rPr>
                <w:rFonts w:ascii="Times New Roman" w:hAnsi="Times New Roman"/>
              </w:rPr>
              <w:t xml:space="preserve"> = 200 пог.м. </w:t>
            </w:r>
          </w:p>
          <w:p w:rsidR="003A626B" w:rsidRPr="003A626B" w:rsidRDefault="003A626B" w:rsidP="000C20A4">
            <w:pPr>
              <w:jc w:val="both"/>
              <w:rPr>
                <w:rFonts w:ascii="Times New Roman" w:hAnsi="Times New Roman"/>
              </w:rPr>
            </w:pPr>
            <w:r w:rsidRPr="003A626B">
              <w:rPr>
                <w:rFonts w:ascii="Times New Roman" w:hAnsi="Times New Roman"/>
              </w:rPr>
              <w:t xml:space="preserve">Гидравлическое сопротивление системы отопления и ГВС – 0,08 МПа. </w:t>
            </w:r>
          </w:p>
          <w:p w:rsidR="003A626B" w:rsidRPr="003A626B" w:rsidRDefault="003A626B" w:rsidP="000C20A4">
            <w:pPr>
              <w:jc w:val="both"/>
              <w:rPr>
                <w:rFonts w:ascii="Times New Roman" w:hAnsi="Times New Roman"/>
              </w:rPr>
            </w:pPr>
            <w:r w:rsidRPr="003A626B">
              <w:rPr>
                <w:rFonts w:ascii="Times New Roman" w:hAnsi="Times New Roman"/>
              </w:rPr>
              <w:t xml:space="preserve">Схема присоединения котельной к сетям теплоснабжения – двухтрубная с независимым присоединением тепловой сети через теплообменники, расположенные в помещении котельной. Открытая система водоразбора. </w:t>
            </w:r>
          </w:p>
          <w:p w:rsidR="003A626B" w:rsidRPr="003A626B" w:rsidRDefault="003A626B" w:rsidP="000C20A4">
            <w:pPr>
              <w:jc w:val="both"/>
              <w:rPr>
                <w:rFonts w:ascii="Times New Roman" w:hAnsi="Times New Roman"/>
              </w:rPr>
            </w:pPr>
            <w:r w:rsidRPr="003A626B">
              <w:rPr>
                <w:rFonts w:ascii="Times New Roman" w:hAnsi="Times New Roman"/>
              </w:rPr>
              <w:t xml:space="preserve">Предусмотреть нагрев поступающей в котельную исходной воды до </w:t>
            </w:r>
            <w:r w:rsidRPr="003A626B">
              <w:rPr>
                <w:rFonts w:ascii="Times New Roman" w:hAnsi="Times New Roman"/>
                <w:lang w:val="en-US"/>
              </w:rPr>
              <w:t>t</w:t>
            </w:r>
            <w:r w:rsidRPr="003A626B">
              <w:rPr>
                <w:rFonts w:ascii="Times New Roman" w:hAnsi="Times New Roman"/>
              </w:rPr>
              <w:t xml:space="preserve"> не более +70 </w:t>
            </w:r>
            <w:r w:rsidRPr="003A626B">
              <w:rPr>
                <w:rFonts w:ascii="Times New Roman" w:hAnsi="Times New Roman"/>
                <w:vertAlign w:val="superscript"/>
              </w:rPr>
              <w:t>0</w:t>
            </w:r>
            <w:r w:rsidRPr="003A626B">
              <w:rPr>
                <w:rFonts w:ascii="Times New Roman" w:hAnsi="Times New Roman"/>
              </w:rPr>
              <w:t xml:space="preserve">С через теплообменники, </w:t>
            </w:r>
            <w:r w:rsidRPr="003A626B">
              <w:rPr>
                <w:rFonts w:ascii="Times New Roman" w:hAnsi="Times New Roman"/>
              </w:rPr>
              <w:lastRenderedPageBreak/>
              <w:t>расположенные в помещении котельной, с последующим аккумулированием нагретой воды в БАГВ, расположенном в помещении котельной и далее, при помощи насосов ГВС, транспортируемой на подпитку системы отопления в автоматическом режиме.</w:t>
            </w:r>
          </w:p>
          <w:p w:rsidR="003A626B" w:rsidRPr="003A626B" w:rsidRDefault="003A626B" w:rsidP="000C20A4">
            <w:pPr>
              <w:jc w:val="both"/>
              <w:rPr>
                <w:rFonts w:ascii="Times New Roman" w:hAnsi="Times New Roman"/>
              </w:rPr>
            </w:pPr>
            <w:r w:rsidRPr="003A626B">
              <w:rPr>
                <w:rFonts w:ascii="Times New Roman" w:hAnsi="Times New Roman"/>
              </w:rPr>
              <w:t>Установленная тепловая мощность БМК – 400 кВт, в том числе:</w:t>
            </w:r>
          </w:p>
          <w:p w:rsidR="003A626B" w:rsidRPr="003A626B" w:rsidRDefault="003A626B" w:rsidP="000C20A4">
            <w:pPr>
              <w:jc w:val="both"/>
              <w:rPr>
                <w:rFonts w:ascii="Times New Roman" w:hAnsi="Times New Roman"/>
              </w:rPr>
            </w:pPr>
            <w:r w:rsidRPr="003A626B">
              <w:rPr>
                <w:rFonts w:ascii="Times New Roman" w:hAnsi="Times New Roman"/>
              </w:rPr>
              <w:t>- подключённая нагрузка на отопление с учётом потерь в сетях – 320 кВт;</w:t>
            </w:r>
          </w:p>
          <w:p w:rsidR="003A626B" w:rsidRPr="003A626B" w:rsidRDefault="003A626B" w:rsidP="000C20A4">
            <w:pPr>
              <w:jc w:val="both"/>
              <w:rPr>
                <w:rFonts w:ascii="Times New Roman" w:hAnsi="Times New Roman"/>
              </w:rPr>
            </w:pPr>
            <w:r w:rsidRPr="003A626B">
              <w:rPr>
                <w:rFonts w:ascii="Times New Roman" w:hAnsi="Times New Roman"/>
              </w:rPr>
              <w:t>- подключённая тепловая нагрузка на ГВС с учётом потерь в сетях – 40 кВт;</w:t>
            </w:r>
          </w:p>
          <w:p w:rsidR="003A626B" w:rsidRPr="003A626B" w:rsidRDefault="003A626B" w:rsidP="000C20A4">
            <w:pPr>
              <w:jc w:val="both"/>
              <w:rPr>
                <w:rFonts w:ascii="Times New Roman" w:hAnsi="Times New Roman"/>
              </w:rPr>
            </w:pPr>
            <w:r w:rsidRPr="003A626B">
              <w:rPr>
                <w:rFonts w:ascii="Times New Roman" w:hAnsi="Times New Roman"/>
              </w:rPr>
              <w:t>-собственные нужды котельной – 40 кВт.</w:t>
            </w:r>
          </w:p>
          <w:p w:rsidR="003A626B" w:rsidRPr="003A626B" w:rsidRDefault="003A626B" w:rsidP="000C20A4">
            <w:pPr>
              <w:jc w:val="both"/>
              <w:rPr>
                <w:rFonts w:ascii="Times New Roman" w:hAnsi="Times New Roman"/>
              </w:rPr>
            </w:pPr>
            <w:r w:rsidRPr="003A626B">
              <w:rPr>
                <w:rFonts w:ascii="Times New Roman" w:hAnsi="Times New Roman"/>
              </w:rPr>
              <w:t>Параметры теплоносителя:</w:t>
            </w:r>
          </w:p>
          <w:p w:rsidR="003A626B" w:rsidRPr="003A626B" w:rsidRDefault="003A626B" w:rsidP="000C20A4">
            <w:pPr>
              <w:jc w:val="both"/>
              <w:rPr>
                <w:rFonts w:ascii="Times New Roman" w:hAnsi="Times New Roman"/>
              </w:rPr>
            </w:pPr>
            <w:r w:rsidRPr="003A626B">
              <w:rPr>
                <w:rFonts w:ascii="Times New Roman" w:hAnsi="Times New Roman"/>
              </w:rPr>
              <w:t>-котловой контур: + 105</w:t>
            </w:r>
            <w:r w:rsidRPr="003A626B">
              <w:rPr>
                <w:rFonts w:ascii="Times New Roman" w:hAnsi="Times New Roman"/>
                <w:vertAlign w:val="superscript"/>
              </w:rPr>
              <w:t>о</w:t>
            </w:r>
            <w:r w:rsidRPr="003A626B">
              <w:rPr>
                <w:rFonts w:ascii="Times New Roman" w:hAnsi="Times New Roman"/>
              </w:rPr>
              <w:t xml:space="preserve">С / +80 </w:t>
            </w:r>
            <w:r w:rsidRPr="003A626B">
              <w:rPr>
                <w:rFonts w:ascii="Times New Roman" w:hAnsi="Times New Roman"/>
                <w:vertAlign w:val="superscript"/>
              </w:rPr>
              <w:t>о</w:t>
            </w:r>
            <w:r w:rsidRPr="003A626B">
              <w:rPr>
                <w:rFonts w:ascii="Times New Roman" w:hAnsi="Times New Roman"/>
              </w:rPr>
              <w:t xml:space="preserve">С; </w:t>
            </w:r>
          </w:p>
          <w:p w:rsidR="003A626B" w:rsidRPr="003A626B" w:rsidRDefault="003A626B" w:rsidP="000C20A4">
            <w:pPr>
              <w:jc w:val="both"/>
              <w:rPr>
                <w:rFonts w:ascii="Times New Roman" w:hAnsi="Times New Roman"/>
              </w:rPr>
            </w:pPr>
            <w:r w:rsidRPr="003A626B">
              <w:rPr>
                <w:rFonts w:ascii="Times New Roman" w:hAnsi="Times New Roman"/>
              </w:rPr>
              <w:t>-сетевой контур системы отопления и ГВС: + 95</w:t>
            </w:r>
            <w:r w:rsidRPr="003A626B">
              <w:rPr>
                <w:rFonts w:ascii="Times New Roman" w:hAnsi="Times New Roman"/>
                <w:vertAlign w:val="superscript"/>
              </w:rPr>
              <w:t>о</w:t>
            </w:r>
            <w:r w:rsidRPr="003A626B">
              <w:rPr>
                <w:rFonts w:ascii="Times New Roman" w:hAnsi="Times New Roman"/>
              </w:rPr>
              <w:t xml:space="preserve">С / +70 </w:t>
            </w:r>
            <w:r w:rsidRPr="003A626B">
              <w:rPr>
                <w:rFonts w:ascii="Times New Roman" w:hAnsi="Times New Roman"/>
                <w:vertAlign w:val="superscript"/>
              </w:rPr>
              <w:t>о</w:t>
            </w:r>
            <w:r w:rsidRPr="003A626B">
              <w:rPr>
                <w:rFonts w:ascii="Times New Roman" w:hAnsi="Times New Roman"/>
              </w:rPr>
              <w:t xml:space="preserve">С со срезкой на +70 </w:t>
            </w:r>
            <w:r w:rsidRPr="003A626B">
              <w:rPr>
                <w:rFonts w:ascii="Times New Roman" w:hAnsi="Times New Roman"/>
                <w:vertAlign w:val="superscript"/>
              </w:rPr>
              <w:t>0</w:t>
            </w:r>
            <w:r w:rsidRPr="003A626B">
              <w:rPr>
                <w:rFonts w:ascii="Times New Roman" w:hAnsi="Times New Roman"/>
              </w:rPr>
              <w:t>С;</w:t>
            </w:r>
          </w:p>
          <w:p w:rsidR="003A626B" w:rsidRPr="003A626B" w:rsidRDefault="003A626B" w:rsidP="000C20A4">
            <w:pPr>
              <w:jc w:val="both"/>
              <w:rPr>
                <w:rFonts w:ascii="Times New Roman" w:hAnsi="Times New Roman"/>
              </w:rPr>
            </w:pPr>
            <w:r w:rsidRPr="003A626B">
              <w:rPr>
                <w:rFonts w:ascii="Times New Roman" w:hAnsi="Times New Roman"/>
              </w:rPr>
              <w:t>При проектировании предусмотреть качественное регулирование отпуска тепловой энергии.</w:t>
            </w:r>
          </w:p>
          <w:p w:rsidR="003A626B" w:rsidRPr="003A626B" w:rsidRDefault="003A626B" w:rsidP="000C20A4">
            <w:pPr>
              <w:tabs>
                <w:tab w:val="left" w:pos="34"/>
                <w:tab w:val="left" w:pos="31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before="60" w:after="60"/>
              <w:ind w:left="34"/>
              <w:jc w:val="both"/>
              <w:rPr>
                <w:rFonts w:ascii="Times New Roman" w:hAnsi="Times New Roman"/>
              </w:rPr>
            </w:pPr>
            <w:r w:rsidRPr="003A626B">
              <w:rPr>
                <w:rFonts w:ascii="Times New Roman" w:hAnsi="Times New Roman"/>
              </w:rPr>
              <w:t>Гарантированный напор холодной воды на вводе не менее 2 кгс/см</w:t>
            </w:r>
            <w:r w:rsidRPr="003A626B">
              <w:rPr>
                <w:rFonts w:ascii="Times New Roman" w:hAnsi="Times New Roman"/>
                <w:vertAlign w:val="superscript"/>
              </w:rPr>
              <w:t>2</w:t>
            </w:r>
            <w:r w:rsidRPr="003A626B">
              <w:rPr>
                <w:rFonts w:ascii="Times New Roman" w:hAnsi="Times New Roman"/>
              </w:rPr>
              <w:t xml:space="preserve">. </w:t>
            </w:r>
          </w:p>
          <w:p w:rsidR="003A626B" w:rsidRPr="003A626B" w:rsidRDefault="003A626B" w:rsidP="000C20A4">
            <w:pPr>
              <w:jc w:val="both"/>
              <w:rPr>
                <w:rFonts w:ascii="Times New Roman" w:hAnsi="Times New Roman"/>
              </w:rPr>
            </w:pPr>
            <w:r w:rsidRPr="003A626B">
              <w:rPr>
                <w:rFonts w:ascii="Times New Roman" w:hAnsi="Times New Roman"/>
              </w:rPr>
              <w:t>Давление теплоносителя на выходе из источника теплоснабжения:</w:t>
            </w:r>
          </w:p>
          <w:p w:rsidR="003A626B" w:rsidRPr="003A626B" w:rsidRDefault="003A626B" w:rsidP="000C20A4">
            <w:pPr>
              <w:jc w:val="both"/>
              <w:rPr>
                <w:rFonts w:ascii="Times New Roman" w:hAnsi="Times New Roman"/>
              </w:rPr>
            </w:pPr>
            <w:r w:rsidRPr="003A626B">
              <w:rPr>
                <w:rFonts w:ascii="Times New Roman" w:hAnsi="Times New Roman"/>
              </w:rPr>
              <w:t>- в прямом трубопроводе Т</w:t>
            </w:r>
            <w:r w:rsidRPr="003A626B">
              <w:rPr>
                <w:rFonts w:ascii="Times New Roman" w:hAnsi="Times New Roman"/>
                <w:vertAlign w:val="subscript"/>
              </w:rPr>
              <w:t>1</w:t>
            </w:r>
            <w:r w:rsidRPr="003A626B">
              <w:rPr>
                <w:rFonts w:ascii="Times New Roman" w:hAnsi="Times New Roman"/>
              </w:rPr>
              <w:t xml:space="preserve"> = 4 кгс/см</w:t>
            </w:r>
            <w:r w:rsidRPr="003A626B">
              <w:rPr>
                <w:rFonts w:ascii="Times New Roman" w:hAnsi="Times New Roman"/>
                <w:vertAlign w:val="superscript"/>
              </w:rPr>
              <w:t>2</w:t>
            </w:r>
            <w:r w:rsidRPr="003A626B">
              <w:rPr>
                <w:rFonts w:ascii="Times New Roman" w:hAnsi="Times New Roman"/>
              </w:rPr>
              <w:t>;</w:t>
            </w:r>
          </w:p>
          <w:p w:rsidR="003A626B" w:rsidRPr="003A626B" w:rsidRDefault="003A626B" w:rsidP="000C20A4">
            <w:pPr>
              <w:rPr>
                <w:rFonts w:ascii="Times New Roman" w:hAnsi="Times New Roman"/>
              </w:rPr>
            </w:pPr>
            <w:r w:rsidRPr="003A626B">
              <w:rPr>
                <w:rFonts w:ascii="Times New Roman" w:hAnsi="Times New Roman"/>
              </w:rPr>
              <w:t>- в обратном трубопроводе Т</w:t>
            </w:r>
            <w:r w:rsidRPr="003A626B">
              <w:rPr>
                <w:rFonts w:ascii="Times New Roman" w:hAnsi="Times New Roman"/>
                <w:vertAlign w:val="subscript"/>
              </w:rPr>
              <w:t>2</w:t>
            </w:r>
            <w:r w:rsidRPr="003A626B">
              <w:rPr>
                <w:rFonts w:ascii="Times New Roman" w:hAnsi="Times New Roman"/>
              </w:rPr>
              <w:t xml:space="preserve"> = 2 кгс/см</w:t>
            </w:r>
            <w:r w:rsidRPr="003A626B">
              <w:rPr>
                <w:rFonts w:ascii="Times New Roman" w:hAnsi="Times New Roman"/>
                <w:vertAlign w:val="superscript"/>
              </w:rPr>
              <w:t>2</w:t>
            </w:r>
            <w:r w:rsidRPr="003A626B">
              <w:rPr>
                <w:rFonts w:ascii="Times New Roman" w:hAnsi="Times New Roman"/>
              </w:rPr>
              <w:t>.</w:t>
            </w:r>
          </w:p>
          <w:p w:rsidR="003A626B" w:rsidRPr="003A626B" w:rsidRDefault="003A626B" w:rsidP="000C20A4">
            <w:pPr>
              <w:rPr>
                <w:rFonts w:ascii="Times New Roman" w:hAnsi="Times New Roman"/>
              </w:rPr>
            </w:pPr>
            <w:r w:rsidRPr="003A626B">
              <w:rPr>
                <w:rFonts w:ascii="Times New Roman" w:hAnsi="Times New Roman"/>
              </w:rPr>
              <w:t xml:space="preserve">Среднечасовой расход ГВС </w:t>
            </w:r>
            <w:r w:rsidRPr="003A626B">
              <w:rPr>
                <w:rFonts w:ascii="Times New Roman" w:hAnsi="Times New Roman"/>
                <w:lang w:val="en-US"/>
              </w:rPr>
              <w:t>G</w:t>
            </w:r>
            <w:r w:rsidRPr="003A626B">
              <w:rPr>
                <w:rFonts w:ascii="Times New Roman" w:hAnsi="Times New Roman"/>
                <w:vertAlign w:val="subscript"/>
              </w:rPr>
              <w:t xml:space="preserve">ГВСср </w:t>
            </w:r>
            <w:r w:rsidRPr="003A626B">
              <w:rPr>
                <w:rFonts w:ascii="Times New Roman" w:hAnsi="Times New Roman"/>
              </w:rPr>
              <w:t>= 0,25 м</w:t>
            </w:r>
            <w:r w:rsidRPr="003A626B">
              <w:rPr>
                <w:rFonts w:ascii="Times New Roman" w:hAnsi="Times New Roman"/>
                <w:vertAlign w:val="superscript"/>
              </w:rPr>
              <w:t>3</w:t>
            </w:r>
            <w:r w:rsidRPr="003A626B">
              <w:rPr>
                <w:rFonts w:ascii="Times New Roman" w:hAnsi="Times New Roman"/>
              </w:rPr>
              <w:t>/ч.</w:t>
            </w:r>
          </w:p>
          <w:p w:rsidR="003A626B" w:rsidRPr="003A626B" w:rsidRDefault="003A626B" w:rsidP="000C20A4">
            <w:pPr>
              <w:rPr>
                <w:rFonts w:ascii="Times New Roman" w:hAnsi="Times New Roman"/>
              </w:rPr>
            </w:pPr>
            <w:r w:rsidRPr="003A626B">
              <w:rPr>
                <w:rFonts w:ascii="Times New Roman" w:hAnsi="Times New Roman"/>
              </w:rPr>
              <w:t>Присоединительные диаметры:</w:t>
            </w:r>
          </w:p>
          <w:p w:rsidR="003A626B" w:rsidRPr="003A626B" w:rsidRDefault="003A626B" w:rsidP="000C20A4">
            <w:pPr>
              <w:rPr>
                <w:rFonts w:ascii="Times New Roman" w:hAnsi="Times New Roman"/>
              </w:rPr>
            </w:pPr>
            <w:r w:rsidRPr="003A626B">
              <w:rPr>
                <w:rFonts w:ascii="Times New Roman" w:hAnsi="Times New Roman"/>
              </w:rPr>
              <w:t>1. тепловой сети:</w:t>
            </w:r>
          </w:p>
          <w:p w:rsidR="003A626B" w:rsidRPr="003A626B" w:rsidRDefault="003A626B" w:rsidP="000C20A4">
            <w:pPr>
              <w:rPr>
                <w:rFonts w:ascii="Times New Roman" w:hAnsi="Times New Roman"/>
              </w:rPr>
            </w:pPr>
            <w:r w:rsidRPr="003A626B">
              <w:rPr>
                <w:rFonts w:ascii="Times New Roman" w:hAnsi="Times New Roman"/>
              </w:rPr>
              <w:t>Т</w:t>
            </w:r>
            <w:r w:rsidRPr="003A626B">
              <w:rPr>
                <w:rFonts w:ascii="Times New Roman" w:hAnsi="Times New Roman"/>
                <w:vertAlign w:val="subscript"/>
              </w:rPr>
              <w:t>1</w:t>
            </w:r>
            <w:r w:rsidRPr="003A626B">
              <w:rPr>
                <w:rFonts w:ascii="Times New Roman" w:hAnsi="Times New Roman"/>
              </w:rPr>
              <w:t xml:space="preserve"> – Ду 50;</w:t>
            </w:r>
          </w:p>
          <w:p w:rsidR="003A626B" w:rsidRPr="003A626B" w:rsidRDefault="003A626B" w:rsidP="000C20A4">
            <w:pPr>
              <w:rPr>
                <w:rFonts w:ascii="Times New Roman" w:hAnsi="Times New Roman"/>
              </w:rPr>
            </w:pPr>
            <w:r w:rsidRPr="003A626B">
              <w:rPr>
                <w:rFonts w:ascii="Times New Roman" w:hAnsi="Times New Roman"/>
              </w:rPr>
              <w:t>Т</w:t>
            </w:r>
            <w:r w:rsidRPr="003A626B">
              <w:rPr>
                <w:rFonts w:ascii="Times New Roman" w:hAnsi="Times New Roman"/>
                <w:vertAlign w:val="subscript"/>
              </w:rPr>
              <w:t>2</w:t>
            </w:r>
            <w:r w:rsidRPr="003A626B">
              <w:rPr>
                <w:rFonts w:ascii="Times New Roman" w:hAnsi="Times New Roman"/>
              </w:rPr>
              <w:t xml:space="preserve"> – Ду50.</w:t>
            </w:r>
          </w:p>
          <w:p w:rsidR="003A626B" w:rsidRPr="003A626B" w:rsidRDefault="003A626B" w:rsidP="000C20A4">
            <w:pPr>
              <w:rPr>
                <w:rFonts w:ascii="Times New Roman" w:hAnsi="Times New Roman"/>
              </w:rPr>
            </w:pPr>
            <w:r w:rsidRPr="003A626B">
              <w:rPr>
                <w:rFonts w:ascii="Times New Roman" w:hAnsi="Times New Roman"/>
              </w:rPr>
              <w:t>2. водопроводной сети – Ду50.</w:t>
            </w:r>
          </w:p>
        </w:tc>
      </w:tr>
      <w:tr w:rsidR="003A626B" w:rsidRPr="00750A61" w:rsidTr="000C20A4">
        <w:tc>
          <w:tcPr>
            <w:tcW w:w="959" w:type="dxa"/>
          </w:tcPr>
          <w:p w:rsidR="003A626B" w:rsidRPr="003A626B" w:rsidRDefault="003A626B" w:rsidP="000C20A4">
            <w:pPr>
              <w:jc w:val="center"/>
              <w:rPr>
                <w:rFonts w:ascii="Times New Roman" w:hAnsi="Times New Roman"/>
              </w:rPr>
            </w:pPr>
            <w:r w:rsidRPr="003A626B">
              <w:rPr>
                <w:rFonts w:ascii="Times New Roman" w:hAnsi="Times New Roman"/>
              </w:rPr>
              <w:lastRenderedPageBreak/>
              <w:t>5.</w:t>
            </w:r>
          </w:p>
        </w:tc>
        <w:tc>
          <w:tcPr>
            <w:tcW w:w="2693" w:type="dxa"/>
          </w:tcPr>
          <w:p w:rsidR="003A626B" w:rsidRPr="003A626B" w:rsidRDefault="003A626B" w:rsidP="000C20A4">
            <w:pPr>
              <w:jc w:val="both"/>
              <w:rPr>
                <w:rFonts w:ascii="Times New Roman" w:hAnsi="Times New Roman"/>
              </w:rPr>
            </w:pPr>
            <w:r w:rsidRPr="003A626B">
              <w:rPr>
                <w:rFonts w:ascii="Times New Roman" w:hAnsi="Times New Roman"/>
              </w:rPr>
              <w:t>Состав основного оборудования</w:t>
            </w:r>
          </w:p>
          <w:p w:rsidR="003A626B" w:rsidRPr="003A626B" w:rsidRDefault="003A626B" w:rsidP="000C20A4">
            <w:pPr>
              <w:jc w:val="both"/>
              <w:rPr>
                <w:rFonts w:ascii="Times New Roman" w:hAnsi="Times New Roman"/>
              </w:rPr>
            </w:pPr>
          </w:p>
        </w:tc>
        <w:tc>
          <w:tcPr>
            <w:tcW w:w="5954" w:type="dxa"/>
          </w:tcPr>
          <w:p w:rsidR="003A626B" w:rsidRPr="00A3423B" w:rsidRDefault="003A626B" w:rsidP="000C20A4">
            <w:pPr>
              <w:jc w:val="both"/>
              <w:rPr>
                <w:rFonts w:ascii="Times New Roman" w:hAnsi="Times New Roman"/>
              </w:rPr>
            </w:pPr>
            <w:r w:rsidRPr="00A3423B">
              <w:rPr>
                <w:rFonts w:ascii="Times New Roman" w:hAnsi="Times New Roman"/>
              </w:rPr>
              <w:t>Водогрейный котёл – 2 шт., мощностью по 0,2 МВт каждый;</w:t>
            </w:r>
          </w:p>
          <w:p w:rsidR="003A626B" w:rsidRPr="00A3423B" w:rsidRDefault="003A626B" w:rsidP="000C20A4">
            <w:pPr>
              <w:jc w:val="both"/>
              <w:rPr>
                <w:rFonts w:ascii="Times New Roman" w:hAnsi="Times New Roman"/>
              </w:rPr>
            </w:pPr>
            <w:r w:rsidRPr="00A3423B">
              <w:rPr>
                <w:rFonts w:ascii="Times New Roman" w:hAnsi="Times New Roman"/>
              </w:rPr>
              <w:t>Горелка на дизельном топливе – 2 шт.;</w:t>
            </w:r>
          </w:p>
          <w:p w:rsidR="003A626B" w:rsidRPr="00A3423B" w:rsidRDefault="003A626B" w:rsidP="000C20A4">
            <w:pPr>
              <w:jc w:val="both"/>
              <w:rPr>
                <w:rFonts w:ascii="Times New Roman" w:hAnsi="Times New Roman"/>
              </w:rPr>
            </w:pPr>
            <w:r w:rsidRPr="00A3423B">
              <w:rPr>
                <w:rFonts w:ascii="Times New Roman" w:hAnsi="Times New Roman"/>
              </w:rPr>
              <w:t>Насос циркуляционный системы отопления с частотным регулированием – 2 шт. (подбор насосов осуществить при разработке РД и согласовать с Заказчиком);</w:t>
            </w:r>
          </w:p>
          <w:p w:rsidR="003A626B" w:rsidRPr="00A3423B" w:rsidRDefault="003A626B" w:rsidP="000C20A4">
            <w:pPr>
              <w:jc w:val="both"/>
              <w:rPr>
                <w:rFonts w:ascii="Times New Roman" w:hAnsi="Times New Roman"/>
              </w:rPr>
            </w:pPr>
            <w:r w:rsidRPr="00A3423B">
              <w:rPr>
                <w:rFonts w:ascii="Times New Roman" w:hAnsi="Times New Roman"/>
              </w:rPr>
              <w:t xml:space="preserve">Насос циркуляционный котлового контура в комплекте с </w:t>
            </w:r>
            <w:r w:rsidRPr="00A3423B">
              <w:rPr>
                <w:rFonts w:ascii="Times New Roman" w:hAnsi="Times New Roman"/>
              </w:rPr>
              <w:lastRenderedPageBreak/>
              <w:t>плавным пуском – 2 шт. (подбор насосов осуществить при разработке РД и согласовать с Заказчиком);</w:t>
            </w:r>
          </w:p>
          <w:p w:rsidR="003A626B" w:rsidRPr="00A3423B" w:rsidRDefault="003A626B" w:rsidP="000C20A4">
            <w:pPr>
              <w:jc w:val="both"/>
              <w:rPr>
                <w:rFonts w:ascii="Times New Roman" w:hAnsi="Times New Roman"/>
              </w:rPr>
            </w:pPr>
            <w:r w:rsidRPr="00A3423B">
              <w:rPr>
                <w:rFonts w:ascii="Times New Roman" w:hAnsi="Times New Roman"/>
              </w:rPr>
              <w:t>Насос системы ГВС с частотным регулированием – 2 шт. (подбор насосов осуществить при разработке РД и согласовать с Заказчиком);</w:t>
            </w:r>
          </w:p>
          <w:p w:rsidR="003A626B" w:rsidRPr="00A3423B" w:rsidRDefault="003A626B" w:rsidP="000C20A4">
            <w:pPr>
              <w:jc w:val="both"/>
              <w:rPr>
                <w:rFonts w:ascii="Times New Roman" w:hAnsi="Times New Roman"/>
              </w:rPr>
            </w:pPr>
            <w:r w:rsidRPr="00A3423B">
              <w:rPr>
                <w:rFonts w:ascii="Times New Roman" w:hAnsi="Times New Roman"/>
              </w:rPr>
              <w:t>Бак расширительный с арматурой на каждый котёл – 2 шт. (объём баков определить при разработке РД и согласовать с Заказчиком);</w:t>
            </w:r>
          </w:p>
          <w:p w:rsidR="003A626B" w:rsidRPr="00A3423B" w:rsidRDefault="003A626B" w:rsidP="000C20A4">
            <w:pPr>
              <w:jc w:val="both"/>
              <w:rPr>
                <w:rFonts w:ascii="Times New Roman" w:hAnsi="Times New Roman"/>
              </w:rPr>
            </w:pPr>
            <w:r w:rsidRPr="00A3423B">
              <w:rPr>
                <w:rFonts w:ascii="Times New Roman" w:hAnsi="Times New Roman"/>
              </w:rPr>
              <w:t>Бак расширительный с арматурой на котловой контур – 1 шт. (объём бака определить при разработке РД и согласовать с Заказчиком);</w:t>
            </w:r>
          </w:p>
          <w:p w:rsidR="003A626B" w:rsidRPr="00A3423B" w:rsidRDefault="003A626B" w:rsidP="000C20A4">
            <w:pPr>
              <w:jc w:val="both"/>
              <w:rPr>
                <w:rFonts w:ascii="Times New Roman" w:hAnsi="Times New Roman"/>
              </w:rPr>
            </w:pPr>
            <w:r w:rsidRPr="00A3423B">
              <w:rPr>
                <w:rFonts w:ascii="Times New Roman" w:hAnsi="Times New Roman"/>
              </w:rPr>
              <w:t>Теплообменник пластинчатый системы отопления с 20 % запасом увеличения мощности – 2 шт. (общее количество подобрать в соответствии с подключённой нагрузкой с учётом требований СП 89.13330);</w:t>
            </w:r>
          </w:p>
          <w:p w:rsidR="003A626B" w:rsidRPr="00A3423B" w:rsidRDefault="003A626B" w:rsidP="000C20A4">
            <w:pPr>
              <w:jc w:val="both"/>
              <w:rPr>
                <w:rFonts w:ascii="Times New Roman" w:hAnsi="Times New Roman"/>
              </w:rPr>
            </w:pPr>
            <w:r w:rsidRPr="00A3423B">
              <w:rPr>
                <w:rFonts w:ascii="Times New Roman" w:hAnsi="Times New Roman"/>
              </w:rPr>
              <w:t>Теплообменник пластинчатый системы ГВС с 10 % запасом мощности -2 шт. (100% резервирование – 1 в работе, 1 в резерве с учётом требований СП89.13330)</w:t>
            </w:r>
          </w:p>
          <w:p w:rsidR="003A626B" w:rsidRPr="00A3423B" w:rsidRDefault="003A626B" w:rsidP="000C20A4">
            <w:pPr>
              <w:jc w:val="both"/>
              <w:rPr>
                <w:rFonts w:ascii="Times New Roman" w:hAnsi="Times New Roman"/>
              </w:rPr>
            </w:pPr>
            <w:r w:rsidRPr="00A3423B">
              <w:rPr>
                <w:rFonts w:ascii="Times New Roman" w:hAnsi="Times New Roman"/>
              </w:rPr>
              <w:t>Система дозирования реагента в составе:</w:t>
            </w:r>
          </w:p>
          <w:p w:rsidR="003A626B" w:rsidRPr="00A3423B" w:rsidRDefault="003A626B" w:rsidP="000C20A4">
            <w:pPr>
              <w:jc w:val="both"/>
              <w:rPr>
                <w:rFonts w:ascii="Times New Roman" w:hAnsi="Times New Roman"/>
              </w:rPr>
            </w:pPr>
            <w:r w:rsidRPr="00A3423B">
              <w:rPr>
                <w:rFonts w:ascii="Times New Roman" w:hAnsi="Times New Roman"/>
              </w:rPr>
              <w:t>- насос дозатор компании Seko Tekna EVO 603 APG с датчиком нижнего уровня реагента в дозировочной ёмкости;</w:t>
            </w:r>
          </w:p>
          <w:p w:rsidR="003A626B" w:rsidRPr="00A3423B" w:rsidRDefault="003A626B" w:rsidP="000C20A4">
            <w:pPr>
              <w:jc w:val="both"/>
              <w:rPr>
                <w:rFonts w:ascii="Times New Roman" w:hAnsi="Times New Roman"/>
              </w:rPr>
            </w:pPr>
            <w:r w:rsidRPr="00A3423B">
              <w:rPr>
                <w:rFonts w:ascii="Times New Roman" w:hAnsi="Times New Roman"/>
              </w:rPr>
              <w:t>- ёмкость для реагента под установку дозирующего насоса (объем емкости 100 л со сливом ДК 103 КЗ);</w:t>
            </w:r>
          </w:p>
          <w:p w:rsidR="003A626B" w:rsidRPr="00A3423B" w:rsidRDefault="003A626B" w:rsidP="000C20A4">
            <w:pPr>
              <w:jc w:val="both"/>
              <w:rPr>
                <w:rFonts w:ascii="Times New Roman" w:hAnsi="Times New Roman"/>
              </w:rPr>
            </w:pPr>
            <w:r w:rsidRPr="00A3423B">
              <w:rPr>
                <w:rFonts w:ascii="Times New Roman" w:hAnsi="Times New Roman"/>
              </w:rPr>
              <w:t>- реагент – Аминат Кв – 1 комп.;</w:t>
            </w:r>
          </w:p>
          <w:p w:rsidR="003A626B" w:rsidRPr="00A3423B" w:rsidRDefault="003A626B" w:rsidP="000C20A4">
            <w:pPr>
              <w:jc w:val="both"/>
              <w:rPr>
                <w:rFonts w:ascii="Times New Roman" w:hAnsi="Times New Roman"/>
              </w:rPr>
            </w:pPr>
            <w:r w:rsidRPr="00A3423B">
              <w:rPr>
                <w:rFonts w:ascii="Times New Roman" w:hAnsi="Times New Roman"/>
              </w:rPr>
              <w:t>- импульсный расходомер с техническими характеристиками 1 импульс / 10 литров.</w:t>
            </w:r>
          </w:p>
          <w:p w:rsidR="003A626B" w:rsidRPr="00A3423B" w:rsidRDefault="003A626B" w:rsidP="000C20A4">
            <w:pPr>
              <w:jc w:val="both"/>
              <w:rPr>
                <w:rFonts w:ascii="Times New Roman" w:hAnsi="Times New Roman"/>
              </w:rPr>
            </w:pPr>
            <w:r w:rsidRPr="00A3423B">
              <w:rPr>
                <w:rFonts w:ascii="Times New Roman" w:hAnsi="Times New Roman"/>
              </w:rPr>
              <w:t>Диаметр расходомера должен соответствовать диаметру трубопровода, на который монтируется.</w:t>
            </w:r>
          </w:p>
          <w:p w:rsidR="003A626B" w:rsidRPr="00A3423B" w:rsidRDefault="003A626B" w:rsidP="000C20A4">
            <w:pPr>
              <w:jc w:val="both"/>
              <w:rPr>
                <w:rFonts w:ascii="Times New Roman" w:hAnsi="Times New Roman"/>
              </w:rPr>
            </w:pPr>
            <w:r w:rsidRPr="00A3423B">
              <w:rPr>
                <w:rFonts w:ascii="Times New Roman" w:hAnsi="Times New Roman"/>
              </w:rPr>
              <w:t>Подключение дозирования должно осуществляется на трубопровод исходной воды после импульсного расходомера, с обязательным устройством байпасной линии в комплекте с запорной арматурой.</w:t>
            </w:r>
          </w:p>
          <w:p w:rsidR="003A626B" w:rsidRPr="00A3423B" w:rsidRDefault="003A626B" w:rsidP="000C20A4">
            <w:pPr>
              <w:jc w:val="both"/>
              <w:rPr>
                <w:rFonts w:ascii="Times New Roman" w:hAnsi="Times New Roman"/>
              </w:rPr>
            </w:pPr>
            <w:r w:rsidRPr="00A3423B">
              <w:rPr>
                <w:rFonts w:ascii="Times New Roman" w:hAnsi="Times New Roman"/>
              </w:rPr>
              <w:t>Приборы и средства автоматизации на базе контроллеров «ОВЕН» – 1 компл.;</w:t>
            </w:r>
          </w:p>
          <w:p w:rsidR="003A626B" w:rsidRPr="00A3423B" w:rsidRDefault="003A626B" w:rsidP="000C20A4">
            <w:pPr>
              <w:jc w:val="both"/>
              <w:rPr>
                <w:rFonts w:ascii="Times New Roman" w:hAnsi="Times New Roman"/>
              </w:rPr>
            </w:pPr>
            <w:r w:rsidRPr="00A3423B">
              <w:rPr>
                <w:rFonts w:ascii="Times New Roman" w:hAnsi="Times New Roman"/>
              </w:rPr>
              <w:t>Клапан трёхходовой с электроприводом, клапана электромагнитные непрямого действия нормально закрытые, клапана соленоидные нормально закрытые, клапан регулирующий, обратные клапана – 1 компл.;</w:t>
            </w:r>
          </w:p>
          <w:p w:rsidR="003A626B" w:rsidRPr="00A3423B" w:rsidRDefault="003A626B" w:rsidP="000C20A4">
            <w:pPr>
              <w:jc w:val="both"/>
              <w:rPr>
                <w:rFonts w:ascii="Times New Roman" w:hAnsi="Times New Roman"/>
              </w:rPr>
            </w:pPr>
            <w:r w:rsidRPr="00A3423B">
              <w:rPr>
                <w:rFonts w:ascii="Times New Roman" w:hAnsi="Times New Roman"/>
              </w:rPr>
              <w:t>Клапана предохранительные на котлоагрегатах и тепловой сети – 1 компл.;</w:t>
            </w:r>
          </w:p>
          <w:p w:rsidR="003A626B" w:rsidRPr="00A3423B" w:rsidRDefault="003A626B" w:rsidP="000C20A4">
            <w:pPr>
              <w:jc w:val="both"/>
              <w:rPr>
                <w:rFonts w:ascii="Times New Roman" w:hAnsi="Times New Roman"/>
              </w:rPr>
            </w:pPr>
            <w:r w:rsidRPr="00A3423B">
              <w:rPr>
                <w:rFonts w:ascii="Times New Roman" w:hAnsi="Times New Roman"/>
              </w:rPr>
              <w:lastRenderedPageBreak/>
              <w:t>Показывающие манометры и термометры – 1 компл.;</w:t>
            </w:r>
          </w:p>
          <w:p w:rsidR="003A626B" w:rsidRPr="00A3423B" w:rsidRDefault="003A626B" w:rsidP="000C20A4">
            <w:pPr>
              <w:jc w:val="both"/>
              <w:rPr>
                <w:rFonts w:ascii="Times New Roman" w:hAnsi="Times New Roman"/>
              </w:rPr>
            </w:pPr>
            <w:r w:rsidRPr="00A3423B">
              <w:rPr>
                <w:rFonts w:ascii="Times New Roman" w:hAnsi="Times New Roman"/>
              </w:rPr>
              <w:t>Датчики давления, температуры, термостаты – 1 компл.;</w:t>
            </w:r>
          </w:p>
          <w:p w:rsidR="003A626B" w:rsidRPr="00A3423B" w:rsidRDefault="003A626B" w:rsidP="000C20A4">
            <w:pPr>
              <w:jc w:val="both"/>
              <w:rPr>
                <w:rFonts w:ascii="Times New Roman" w:hAnsi="Times New Roman"/>
              </w:rPr>
            </w:pPr>
            <w:r w:rsidRPr="00A3423B">
              <w:rPr>
                <w:rFonts w:ascii="Times New Roman" w:hAnsi="Times New Roman"/>
              </w:rPr>
              <w:t>Система контроля загазованности по СО и С</w:t>
            </w:r>
            <w:r w:rsidRPr="00A3423B">
              <w:rPr>
                <w:rFonts w:ascii="Times New Roman" w:hAnsi="Times New Roman"/>
                <w:vertAlign w:val="subscript"/>
              </w:rPr>
              <w:t>6</w:t>
            </w:r>
            <w:r w:rsidRPr="00A3423B">
              <w:rPr>
                <w:rFonts w:ascii="Times New Roman" w:hAnsi="Times New Roman"/>
              </w:rPr>
              <w:t>Н</w:t>
            </w:r>
            <w:r w:rsidRPr="00A3423B">
              <w:rPr>
                <w:rFonts w:ascii="Times New Roman" w:hAnsi="Times New Roman"/>
                <w:vertAlign w:val="subscript"/>
              </w:rPr>
              <w:t>14</w:t>
            </w:r>
            <w:r w:rsidRPr="00A3423B">
              <w:rPr>
                <w:rFonts w:ascii="Times New Roman" w:hAnsi="Times New Roman"/>
              </w:rPr>
              <w:t xml:space="preserve"> – 1 компл.; </w:t>
            </w:r>
          </w:p>
          <w:p w:rsidR="003A626B" w:rsidRPr="00A3423B" w:rsidRDefault="003A626B" w:rsidP="000C20A4">
            <w:pPr>
              <w:jc w:val="both"/>
              <w:rPr>
                <w:rFonts w:ascii="Times New Roman" w:hAnsi="Times New Roman"/>
              </w:rPr>
            </w:pPr>
            <w:r w:rsidRPr="00A3423B">
              <w:rPr>
                <w:rFonts w:ascii="Times New Roman" w:hAnsi="Times New Roman"/>
              </w:rPr>
              <w:t>Система отопления и вентиляции – 1 компл.;</w:t>
            </w:r>
          </w:p>
          <w:p w:rsidR="003A626B" w:rsidRPr="00A3423B" w:rsidRDefault="003A626B" w:rsidP="000C20A4">
            <w:pPr>
              <w:rPr>
                <w:rFonts w:ascii="Times New Roman" w:hAnsi="Times New Roman"/>
              </w:rPr>
            </w:pPr>
            <w:r w:rsidRPr="00A3423B">
              <w:rPr>
                <w:rFonts w:ascii="Times New Roman" w:hAnsi="Times New Roman"/>
              </w:rPr>
              <w:t>Электросиловое оборудование, электроосвещение и автоматика – 1 компл.;</w:t>
            </w:r>
          </w:p>
          <w:p w:rsidR="003A626B" w:rsidRPr="00A3423B" w:rsidRDefault="003A626B" w:rsidP="000C20A4">
            <w:pPr>
              <w:rPr>
                <w:rFonts w:ascii="Times New Roman" w:hAnsi="Times New Roman"/>
              </w:rPr>
            </w:pPr>
            <w:r w:rsidRPr="00A3423B">
              <w:rPr>
                <w:rFonts w:ascii="Times New Roman" w:hAnsi="Times New Roman"/>
              </w:rPr>
              <w:t>Оборудование и материалы внутреннего топливоснабжения – 1 компл.;</w:t>
            </w:r>
          </w:p>
          <w:p w:rsidR="003A626B" w:rsidRPr="00A3423B" w:rsidRDefault="003A626B" w:rsidP="000C20A4">
            <w:pPr>
              <w:rPr>
                <w:rFonts w:ascii="Times New Roman" w:hAnsi="Times New Roman"/>
              </w:rPr>
            </w:pPr>
            <w:r w:rsidRPr="00A3423B">
              <w:rPr>
                <w:rFonts w:ascii="Times New Roman" w:hAnsi="Times New Roman"/>
              </w:rPr>
              <w:t>Трубопроводы, теплоизоляция и крепления – 1 компл.;</w:t>
            </w:r>
          </w:p>
          <w:p w:rsidR="003A626B" w:rsidRPr="00A3423B" w:rsidRDefault="003A626B" w:rsidP="000C20A4">
            <w:pPr>
              <w:rPr>
                <w:rFonts w:ascii="Times New Roman" w:hAnsi="Times New Roman"/>
              </w:rPr>
            </w:pPr>
            <w:r w:rsidRPr="00A3423B">
              <w:rPr>
                <w:rFonts w:ascii="Times New Roman" w:hAnsi="Times New Roman"/>
              </w:rPr>
              <w:t>Комплект запорной арматуры – 1 компл.;</w:t>
            </w:r>
          </w:p>
          <w:p w:rsidR="003A626B" w:rsidRPr="00A3423B" w:rsidRDefault="003A626B" w:rsidP="000C20A4">
            <w:pPr>
              <w:rPr>
                <w:rFonts w:ascii="Times New Roman" w:hAnsi="Times New Roman"/>
              </w:rPr>
            </w:pPr>
            <w:r w:rsidRPr="00A3423B">
              <w:rPr>
                <w:rFonts w:ascii="Times New Roman" w:hAnsi="Times New Roman"/>
              </w:rPr>
              <w:t>Система водоотведения (дренажа) – 1 компл.;</w:t>
            </w:r>
          </w:p>
          <w:p w:rsidR="003A626B" w:rsidRPr="00A3423B" w:rsidRDefault="003A626B" w:rsidP="000C20A4">
            <w:pPr>
              <w:rPr>
                <w:rFonts w:ascii="Times New Roman" w:hAnsi="Times New Roman"/>
              </w:rPr>
            </w:pPr>
            <w:r w:rsidRPr="00A3423B">
              <w:rPr>
                <w:rFonts w:ascii="Times New Roman" w:hAnsi="Times New Roman"/>
              </w:rPr>
              <w:t xml:space="preserve">Двухствольная самонесущая дымовая труба из утеплённых и сборных газоходов, выполненных из стали </w:t>
            </w:r>
            <w:r w:rsidRPr="00A3423B">
              <w:rPr>
                <w:rFonts w:ascii="Times New Roman" w:hAnsi="Times New Roman"/>
                <w:lang w:val="en-US"/>
              </w:rPr>
              <w:t>AISI</w:t>
            </w:r>
            <w:r w:rsidRPr="00A3423B">
              <w:rPr>
                <w:rFonts w:ascii="Times New Roman" w:hAnsi="Times New Roman"/>
              </w:rPr>
              <w:t xml:space="preserve"> 304 в оболочке из нержавеющей стали на металлической ферме с молниеприёмником и взрывными клапанами – 1 компл.; Диаметр и высоту ДТ определить при разработке рабочей документации с учётом аэродинамического расчёта и рассеивания дымовых газов. </w:t>
            </w:r>
          </w:p>
          <w:p w:rsidR="003A626B" w:rsidRPr="00A3423B" w:rsidRDefault="003A626B" w:rsidP="000C20A4">
            <w:pPr>
              <w:jc w:val="both"/>
              <w:rPr>
                <w:rFonts w:ascii="Times New Roman" w:hAnsi="Times New Roman"/>
              </w:rPr>
            </w:pPr>
            <w:r w:rsidRPr="00A3423B">
              <w:rPr>
                <w:rFonts w:ascii="Times New Roman" w:hAnsi="Times New Roman"/>
              </w:rPr>
              <w:t>БАГВ, размещённый внутри БМК – 1 шт. (объём резервуара определить при разработке РД с учётом требований СП 89.13330 и согласовать с Заказчиком);</w:t>
            </w:r>
          </w:p>
          <w:p w:rsidR="003A626B" w:rsidRPr="00A3423B" w:rsidRDefault="003A626B" w:rsidP="000C20A4">
            <w:pPr>
              <w:jc w:val="both"/>
              <w:rPr>
                <w:rFonts w:ascii="Times New Roman" w:hAnsi="Times New Roman"/>
              </w:rPr>
            </w:pPr>
            <w:r w:rsidRPr="00A3423B">
              <w:rPr>
                <w:rFonts w:ascii="Times New Roman" w:hAnsi="Times New Roman"/>
                <w:b/>
                <w:bCs/>
              </w:rPr>
              <w:t>Здание котельной блок-модульного исполнения (не контейнерного типа) – количество блок-модулей определить при разработке РД.</w:t>
            </w:r>
            <w:r w:rsidRPr="00A3423B">
              <w:rPr>
                <w:rFonts w:ascii="Times New Roman" w:hAnsi="Times New Roman"/>
              </w:rPr>
              <w:t xml:space="preserve"> Габаритные размеры определить после подбора основного и вспомогательного оборудования БМК.</w:t>
            </w:r>
          </w:p>
          <w:p w:rsidR="003A626B" w:rsidRPr="00A3423B" w:rsidRDefault="003A626B" w:rsidP="000C20A4">
            <w:pPr>
              <w:jc w:val="both"/>
              <w:rPr>
                <w:rFonts w:ascii="Times New Roman" w:hAnsi="Times New Roman"/>
              </w:rPr>
            </w:pPr>
            <w:r w:rsidRPr="00A3423B">
              <w:rPr>
                <w:rFonts w:ascii="Times New Roman" w:hAnsi="Times New Roman"/>
              </w:rPr>
              <w:t>Предусмотреть технический узел учёта выработки тепловой энергии на базе тепловычислителя АО НПФ «Логика», расходомеры на базе модели «Питерфлоу», комплект преобразователей температуры на базе модели КТПТР-0,5, датчики давления на базе модели «СДВ-И» – 1 компл.;</w:t>
            </w:r>
          </w:p>
          <w:p w:rsidR="003A626B" w:rsidRPr="00A3423B" w:rsidRDefault="003A626B" w:rsidP="000C20A4">
            <w:pPr>
              <w:jc w:val="both"/>
              <w:rPr>
                <w:rFonts w:ascii="Times New Roman" w:hAnsi="Times New Roman"/>
              </w:rPr>
            </w:pPr>
            <w:r w:rsidRPr="00A3423B">
              <w:rPr>
                <w:rFonts w:ascii="Times New Roman" w:hAnsi="Times New Roman"/>
              </w:rPr>
              <w:t>Коммерческий узел учёта холодной воды и технический учёт подпитки в систему отопления предусмотреть на базе расходомеров модели «Питерфлоу» в комплекте с преобразователями температуры модели КТПТР-0,5, датчиками давления модели «СДВ-И» и выводом на единую систему измерений;</w:t>
            </w:r>
          </w:p>
          <w:p w:rsidR="003A626B" w:rsidRPr="00A3423B" w:rsidRDefault="003A626B" w:rsidP="000C20A4">
            <w:pPr>
              <w:jc w:val="both"/>
              <w:rPr>
                <w:rFonts w:ascii="Times New Roman" w:hAnsi="Times New Roman"/>
              </w:rPr>
            </w:pPr>
            <w:r w:rsidRPr="00A3423B">
              <w:rPr>
                <w:rFonts w:ascii="Times New Roman" w:hAnsi="Times New Roman"/>
              </w:rPr>
              <w:t xml:space="preserve">Технический учет расходов теплоносителя котлового контура на входе в каждый котлоагрегат на базе расходомеров модели «Питерфлоу» в комплекте с преобразователями температуры модели КТПТР-0,5, датчиками давления модели «СДВ-И» с выводом данных на </w:t>
            </w:r>
            <w:r w:rsidRPr="00A3423B">
              <w:rPr>
                <w:rFonts w:ascii="Times New Roman" w:hAnsi="Times New Roman"/>
              </w:rPr>
              <w:lastRenderedPageBreak/>
              <w:t>отдельный тепловычислитель АО НПФ «Логика».</w:t>
            </w:r>
          </w:p>
          <w:p w:rsidR="003A626B" w:rsidRPr="00A3423B" w:rsidRDefault="003A626B" w:rsidP="000C20A4">
            <w:pPr>
              <w:jc w:val="both"/>
              <w:rPr>
                <w:rFonts w:ascii="Times New Roman" w:hAnsi="Times New Roman"/>
              </w:rPr>
            </w:pPr>
            <w:r w:rsidRPr="00A3423B">
              <w:rPr>
                <w:rFonts w:ascii="Times New Roman" w:hAnsi="Times New Roman"/>
              </w:rPr>
              <w:t>Предусмотреть технический узел учёта расхода дизельного топлива.</w:t>
            </w:r>
          </w:p>
          <w:p w:rsidR="003A626B" w:rsidRPr="00A3423B" w:rsidRDefault="003A626B" w:rsidP="000C20A4">
            <w:pPr>
              <w:jc w:val="both"/>
              <w:rPr>
                <w:rFonts w:ascii="Times New Roman" w:hAnsi="Times New Roman"/>
              </w:rPr>
            </w:pPr>
            <w:r w:rsidRPr="00A3423B">
              <w:rPr>
                <w:rFonts w:ascii="Times New Roman" w:hAnsi="Times New Roman"/>
              </w:rPr>
              <w:t>На вводе холодной воды, в связи с частыми скачками давления (от 2 до 8 кгс/см</w:t>
            </w:r>
            <w:r w:rsidRPr="00A3423B">
              <w:rPr>
                <w:rFonts w:ascii="Times New Roman" w:hAnsi="Times New Roman"/>
                <w:vertAlign w:val="superscript"/>
              </w:rPr>
              <w:t>2</w:t>
            </w:r>
            <w:r w:rsidRPr="00A3423B">
              <w:rPr>
                <w:rFonts w:ascii="Times New Roman" w:hAnsi="Times New Roman"/>
              </w:rPr>
              <w:t>), предусмотреть редуктор давления «после себя» производства «</w:t>
            </w:r>
            <w:r w:rsidRPr="00A3423B">
              <w:rPr>
                <w:rFonts w:ascii="Times New Roman" w:hAnsi="Times New Roman"/>
                <w:lang w:val="en-US"/>
              </w:rPr>
              <w:t>FAR</w:t>
            </w:r>
            <w:r w:rsidRPr="00A3423B">
              <w:rPr>
                <w:rFonts w:ascii="Times New Roman" w:hAnsi="Times New Roman"/>
              </w:rPr>
              <w:t>».</w:t>
            </w:r>
          </w:p>
          <w:p w:rsidR="003A626B" w:rsidRPr="00A3423B" w:rsidRDefault="003A626B" w:rsidP="000C20A4">
            <w:pPr>
              <w:jc w:val="both"/>
              <w:rPr>
                <w:rFonts w:ascii="Times New Roman" w:hAnsi="Times New Roman"/>
              </w:rPr>
            </w:pPr>
            <w:r w:rsidRPr="00A3423B">
              <w:rPr>
                <w:rFonts w:ascii="Times New Roman" w:hAnsi="Times New Roman"/>
              </w:rPr>
              <w:t>Предусмотреть установку магнитного шламоуловителя с байпасной линией в комплекте с арматурой на обратном трубопроводе системы отопления.</w:t>
            </w:r>
          </w:p>
          <w:p w:rsidR="003A626B" w:rsidRPr="00A3423B" w:rsidRDefault="003A626B" w:rsidP="000C20A4">
            <w:pPr>
              <w:rPr>
                <w:rFonts w:ascii="Times New Roman" w:hAnsi="Times New Roman"/>
              </w:rPr>
            </w:pPr>
            <w:r w:rsidRPr="00A3423B">
              <w:rPr>
                <w:rFonts w:ascii="Times New Roman" w:hAnsi="Times New Roman"/>
              </w:rPr>
              <w:t>Предусмотреть установку единого узла учёта отбора проб на базе холодильника отбора проб с возможностью отобрать пробы в одном месте с 4-точек:</w:t>
            </w:r>
          </w:p>
          <w:p w:rsidR="003A626B" w:rsidRPr="00A3423B" w:rsidRDefault="003A626B" w:rsidP="000C20A4">
            <w:pPr>
              <w:rPr>
                <w:rFonts w:ascii="Times New Roman" w:hAnsi="Times New Roman"/>
              </w:rPr>
            </w:pPr>
            <w:r w:rsidRPr="00A3423B">
              <w:rPr>
                <w:rFonts w:ascii="Times New Roman" w:hAnsi="Times New Roman"/>
              </w:rPr>
              <w:t>- Тч0 – исходная воды до ХВП;</w:t>
            </w:r>
          </w:p>
          <w:p w:rsidR="003A626B" w:rsidRPr="00A3423B" w:rsidRDefault="003A626B" w:rsidP="000C20A4">
            <w:pPr>
              <w:rPr>
                <w:rFonts w:ascii="Times New Roman" w:hAnsi="Times New Roman"/>
              </w:rPr>
            </w:pPr>
            <w:r w:rsidRPr="00A3423B">
              <w:rPr>
                <w:rFonts w:ascii="Times New Roman" w:hAnsi="Times New Roman"/>
              </w:rPr>
              <w:t>- Тч1 – обратный трубопровод котлового контура;</w:t>
            </w:r>
          </w:p>
          <w:p w:rsidR="003A626B" w:rsidRPr="00A3423B" w:rsidRDefault="003A626B" w:rsidP="000C20A4">
            <w:pPr>
              <w:rPr>
                <w:rFonts w:ascii="Times New Roman" w:hAnsi="Times New Roman"/>
              </w:rPr>
            </w:pPr>
            <w:r w:rsidRPr="00A3423B">
              <w:rPr>
                <w:rFonts w:ascii="Times New Roman" w:hAnsi="Times New Roman"/>
              </w:rPr>
              <w:t>- Тч2 – подающий трубопровод сетевого контура;</w:t>
            </w:r>
          </w:p>
          <w:p w:rsidR="003A626B" w:rsidRPr="00A3423B" w:rsidRDefault="003A626B" w:rsidP="000C20A4">
            <w:pPr>
              <w:rPr>
                <w:rFonts w:ascii="Times New Roman" w:hAnsi="Times New Roman"/>
              </w:rPr>
            </w:pPr>
            <w:r w:rsidRPr="00A3423B">
              <w:rPr>
                <w:rFonts w:ascii="Times New Roman" w:hAnsi="Times New Roman"/>
              </w:rPr>
              <w:t>- Тч3 – обратный трубопровод сетевого контура.</w:t>
            </w:r>
          </w:p>
          <w:p w:rsidR="003A626B" w:rsidRPr="00A3423B" w:rsidRDefault="003A626B" w:rsidP="000C20A4">
            <w:pPr>
              <w:jc w:val="both"/>
              <w:rPr>
                <w:rFonts w:ascii="Times New Roman" w:hAnsi="Times New Roman"/>
              </w:rPr>
            </w:pPr>
            <w:r w:rsidRPr="00A3423B">
              <w:rPr>
                <w:rFonts w:ascii="Times New Roman" w:hAnsi="Times New Roman"/>
              </w:rPr>
              <w:t>Предусмотреть установку топливных ёмкостей в отдельном отапливаемом блок-модуле. Объем резервуаров (ёмкостей) определить расчетом с учетом запаса топлива на 15 суток непрерывной работы.</w:t>
            </w:r>
          </w:p>
          <w:p w:rsidR="003A626B" w:rsidRPr="00A3423B" w:rsidRDefault="003A626B" w:rsidP="000C20A4">
            <w:pPr>
              <w:jc w:val="both"/>
              <w:rPr>
                <w:rFonts w:ascii="Times New Roman" w:hAnsi="Times New Roman"/>
              </w:rPr>
            </w:pPr>
            <w:r w:rsidRPr="00A3423B">
              <w:rPr>
                <w:rFonts w:ascii="Times New Roman" w:hAnsi="Times New Roman"/>
              </w:rPr>
              <w:t xml:space="preserve">Степень автоматизации: без постоянного пребывания обслуживающего персонала с передачей сигналов об аварии через </w:t>
            </w:r>
            <w:r w:rsidRPr="00A3423B">
              <w:rPr>
                <w:rFonts w:ascii="Times New Roman" w:hAnsi="Times New Roman"/>
                <w:lang w:val="en-US"/>
              </w:rPr>
              <w:t>GSM</w:t>
            </w:r>
            <w:r w:rsidRPr="00A3423B">
              <w:rPr>
                <w:rFonts w:ascii="Times New Roman" w:hAnsi="Times New Roman"/>
              </w:rPr>
              <w:t xml:space="preserve">-канал и </w:t>
            </w:r>
            <w:r w:rsidRPr="00A3423B">
              <w:rPr>
                <w:rFonts w:ascii="Times New Roman" w:hAnsi="Times New Roman"/>
                <w:lang w:val="en-US"/>
              </w:rPr>
              <w:t>SMS</w:t>
            </w:r>
            <w:r w:rsidRPr="00A3423B">
              <w:rPr>
                <w:rFonts w:ascii="Times New Roman" w:hAnsi="Times New Roman"/>
              </w:rPr>
              <w:t>-оповещение на мобильный телефон оператора сотовой связи.</w:t>
            </w:r>
          </w:p>
          <w:p w:rsidR="003A626B" w:rsidRPr="00A3423B" w:rsidRDefault="003A626B" w:rsidP="000C20A4">
            <w:pPr>
              <w:jc w:val="both"/>
              <w:rPr>
                <w:rFonts w:ascii="Times New Roman" w:hAnsi="Times New Roman"/>
              </w:rPr>
            </w:pPr>
            <w:r w:rsidRPr="00A3423B">
              <w:rPr>
                <w:rFonts w:ascii="Times New Roman" w:hAnsi="Times New Roman"/>
              </w:rPr>
              <w:t>Дополнительно предусмотреть:</w:t>
            </w:r>
          </w:p>
          <w:p w:rsidR="003A626B" w:rsidRPr="00A3423B" w:rsidRDefault="003A626B" w:rsidP="000C20A4">
            <w:pPr>
              <w:jc w:val="both"/>
              <w:rPr>
                <w:rFonts w:ascii="Times New Roman" w:hAnsi="Times New Roman"/>
              </w:rPr>
            </w:pPr>
            <w:r w:rsidRPr="00A3423B">
              <w:rPr>
                <w:rFonts w:ascii="Times New Roman" w:hAnsi="Times New Roman"/>
              </w:rPr>
              <w:t>- при разработке тепломеханический решений тепломеханическую схему и применяемое оборудование согласовать с Заказчиком;</w:t>
            </w:r>
          </w:p>
          <w:p w:rsidR="003A626B" w:rsidRPr="00A3423B" w:rsidRDefault="003A626B" w:rsidP="000C20A4">
            <w:pPr>
              <w:jc w:val="both"/>
              <w:rPr>
                <w:rFonts w:ascii="Times New Roman" w:hAnsi="Times New Roman"/>
              </w:rPr>
            </w:pPr>
            <w:r w:rsidRPr="00A3423B">
              <w:rPr>
                <w:rFonts w:ascii="Times New Roman" w:hAnsi="Times New Roman"/>
              </w:rPr>
              <w:t>- при разработке решений по комплексной автоматизации электрические схемы, щиты управления котлами и щит управления общекотельным хозяйством согласовать с Заказчиком;</w:t>
            </w:r>
          </w:p>
          <w:p w:rsidR="003A626B" w:rsidRPr="00A3423B" w:rsidRDefault="003A626B" w:rsidP="000C20A4">
            <w:pPr>
              <w:jc w:val="both"/>
              <w:rPr>
                <w:rFonts w:ascii="Times New Roman" w:hAnsi="Times New Roman"/>
              </w:rPr>
            </w:pPr>
            <w:r w:rsidRPr="00A3423B">
              <w:rPr>
                <w:rFonts w:ascii="Times New Roman" w:hAnsi="Times New Roman"/>
              </w:rPr>
              <w:t>согласовать с Заказчиком</w:t>
            </w:r>
          </w:p>
          <w:p w:rsidR="003A626B" w:rsidRPr="00A3423B" w:rsidRDefault="003A626B" w:rsidP="000C20A4">
            <w:pPr>
              <w:jc w:val="both"/>
              <w:rPr>
                <w:rFonts w:ascii="Times New Roman" w:hAnsi="Times New Roman"/>
              </w:rPr>
            </w:pPr>
            <w:r w:rsidRPr="00A3423B">
              <w:rPr>
                <w:rFonts w:ascii="Times New Roman" w:hAnsi="Times New Roman"/>
              </w:rPr>
              <w:t>- систему погодозависимой автоматики контура отопления;</w:t>
            </w:r>
          </w:p>
          <w:p w:rsidR="003A626B" w:rsidRPr="00A3423B" w:rsidRDefault="003A626B" w:rsidP="000C20A4">
            <w:pPr>
              <w:jc w:val="both"/>
              <w:rPr>
                <w:rFonts w:ascii="Times New Roman" w:hAnsi="Times New Roman"/>
              </w:rPr>
            </w:pPr>
            <w:r w:rsidRPr="00A3423B">
              <w:rPr>
                <w:rFonts w:ascii="Times New Roman" w:hAnsi="Times New Roman"/>
              </w:rPr>
              <w:t>- систему автоматической подпитки;</w:t>
            </w:r>
          </w:p>
          <w:p w:rsidR="003A626B" w:rsidRPr="00A3423B" w:rsidRDefault="003A626B" w:rsidP="000C20A4">
            <w:pPr>
              <w:jc w:val="both"/>
              <w:rPr>
                <w:rFonts w:ascii="Times New Roman" w:hAnsi="Times New Roman"/>
              </w:rPr>
            </w:pPr>
            <w:r w:rsidRPr="00A3423B">
              <w:rPr>
                <w:rFonts w:ascii="Times New Roman" w:hAnsi="Times New Roman"/>
              </w:rPr>
              <w:t>- пожарноохранную сигнализацию (при разработке РД согласовать применяемые решения и оборудование с Заказчиком);</w:t>
            </w:r>
          </w:p>
          <w:p w:rsidR="003A626B" w:rsidRPr="00A3423B" w:rsidRDefault="003A626B" w:rsidP="000C20A4">
            <w:pPr>
              <w:jc w:val="both"/>
              <w:rPr>
                <w:rFonts w:ascii="Times New Roman" w:hAnsi="Times New Roman"/>
              </w:rPr>
            </w:pPr>
            <w:r w:rsidRPr="00A3423B">
              <w:rPr>
                <w:rFonts w:ascii="Times New Roman" w:hAnsi="Times New Roman"/>
              </w:rPr>
              <w:t xml:space="preserve">- системы отопления, вентиляции, основного и аварийного </w:t>
            </w:r>
            <w:r w:rsidRPr="00A3423B">
              <w:rPr>
                <w:rFonts w:ascii="Times New Roman" w:hAnsi="Times New Roman"/>
              </w:rPr>
              <w:lastRenderedPageBreak/>
              <w:t>освещения;</w:t>
            </w:r>
          </w:p>
          <w:p w:rsidR="003A626B" w:rsidRPr="00A3423B" w:rsidRDefault="003A626B" w:rsidP="000C20A4">
            <w:pPr>
              <w:jc w:val="both"/>
              <w:rPr>
                <w:rFonts w:ascii="Times New Roman" w:hAnsi="Times New Roman"/>
              </w:rPr>
            </w:pPr>
            <w:r w:rsidRPr="00A3423B">
              <w:rPr>
                <w:rFonts w:ascii="Times New Roman" w:hAnsi="Times New Roman"/>
              </w:rPr>
              <w:t>- систему диспетчеризации (при разработке РД согласовать применяемые решения и оборудование с Заказчиком);</w:t>
            </w:r>
          </w:p>
          <w:p w:rsidR="003A626B" w:rsidRPr="00A3423B" w:rsidRDefault="003A626B" w:rsidP="000C20A4">
            <w:pPr>
              <w:jc w:val="both"/>
              <w:rPr>
                <w:rFonts w:ascii="Times New Roman" w:hAnsi="Times New Roman"/>
              </w:rPr>
            </w:pPr>
            <w:r w:rsidRPr="00A3423B">
              <w:rPr>
                <w:rFonts w:ascii="Times New Roman" w:hAnsi="Times New Roman"/>
              </w:rPr>
              <w:t>- теплоизоляцию трубопроводов типа K-</w:t>
            </w:r>
            <w:r w:rsidRPr="00A3423B">
              <w:rPr>
                <w:rFonts w:ascii="Times New Roman" w:hAnsi="Times New Roman"/>
                <w:lang w:val="en-US"/>
              </w:rPr>
              <w:t>Flex</w:t>
            </w:r>
            <w:r w:rsidRPr="00A3423B">
              <w:rPr>
                <w:rFonts w:ascii="Times New Roman" w:hAnsi="Times New Roman"/>
              </w:rPr>
              <w:t>;</w:t>
            </w:r>
          </w:p>
          <w:p w:rsidR="003A626B" w:rsidRPr="00A3423B" w:rsidRDefault="003A626B" w:rsidP="000C20A4">
            <w:pPr>
              <w:jc w:val="both"/>
              <w:rPr>
                <w:rFonts w:ascii="Times New Roman" w:hAnsi="Times New Roman"/>
              </w:rPr>
            </w:pPr>
            <w:r w:rsidRPr="00A3423B">
              <w:rPr>
                <w:rFonts w:ascii="Times New Roman" w:hAnsi="Times New Roman"/>
              </w:rPr>
              <w:t>- автоматические уровнемеры в ёмкостях на дизельное топливо и БАГВ с защитой срабатывания по предельным показателям верхнего и нижнего уровней.</w:t>
            </w:r>
          </w:p>
          <w:p w:rsidR="003A626B" w:rsidRPr="00A3423B" w:rsidRDefault="003A626B" w:rsidP="000C20A4">
            <w:pPr>
              <w:jc w:val="both"/>
              <w:rPr>
                <w:rFonts w:ascii="Times New Roman" w:hAnsi="Times New Roman"/>
              </w:rPr>
            </w:pPr>
            <w:r w:rsidRPr="00A3423B">
              <w:rPr>
                <w:rFonts w:ascii="Times New Roman" w:hAnsi="Times New Roman"/>
              </w:rPr>
              <w:t xml:space="preserve">Все электрифицированное оборудование котельной и трубопроводы должны быть заземлены, фланцевая запорная арматура должна иметь шунтирующие перемычки. Снаружи БМКД должна иметь возможность присоединения к внешнему контуру заземления и молниеотводу. </w:t>
            </w:r>
          </w:p>
          <w:p w:rsidR="003A626B" w:rsidRPr="00A3423B" w:rsidRDefault="003A626B" w:rsidP="000C20A4">
            <w:pPr>
              <w:jc w:val="both"/>
              <w:rPr>
                <w:rFonts w:ascii="Times New Roman" w:hAnsi="Times New Roman"/>
              </w:rPr>
            </w:pPr>
            <w:r w:rsidRPr="00A3423B">
              <w:rPr>
                <w:rFonts w:ascii="Times New Roman" w:hAnsi="Times New Roman"/>
              </w:rPr>
              <w:t xml:space="preserve">Всё оборудование должно быть сертифицировано и разрешено к применению на территории РФ, отвечать требованиям Технического регламента таможенного союза ТР ТС 010/2011 о безопасности машин и оборудования, утвержденного решением комиссии Таможенного союза от 18.10.2011 №823. </w:t>
            </w:r>
          </w:p>
          <w:p w:rsidR="003A626B" w:rsidRPr="00A3423B" w:rsidRDefault="003A626B" w:rsidP="000C20A4">
            <w:pPr>
              <w:jc w:val="both"/>
              <w:rPr>
                <w:rFonts w:ascii="Times New Roman" w:hAnsi="Times New Roman"/>
              </w:rPr>
            </w:pPr>
            <w:r w:rsidRPr="00A3423B">
              <w:rPr>
                <w:rFonts w:ascii="Times New Roman" w:hAnsi="Times New Roman"/>
              </w:rPr>
              <w:t>Источник теплоснабжения должен иметь временное разрешение на допуск для проведения ПНР и комплексного опробования и разрешение на допуск с актом осмотра в постоянную эксплуатацию, выданные органом федерального государственного энергетического надзора в соответствии с требованиями Постановления правительства РФ от 30.01.2021 № 85.</w:t>
            </w:r>
          </w:p>
          <w:p w:rsidR="003A626B" w:rsidRPr="00A3423B" w:rsidRDefault="003A626B" w:rsidP="000C20A4">
            <w:pPr>
              <w:jc w:val="both"/>
              <w:rPr>
                <w:rFonts w:ascii="Times New Roman" w:hAnsi="Times New Roman"/>
              </w:rPr>
            </w:pPr>
            <w:r w:rsidRPr="00A3423B">
              <w:rPr>
                <w:rFonts w:ascii="Times New Roman" w:hAnsi="Times New Roman"/>
              </w:rPr>
              <w:t>Набор комплектующих и рабочая схема котельной должны иметь аналоги на территории России и быть проверены в условиях эксплуатации, основная запорная арматура должна быть шаровой и фланцевой.</w:t>
            </w:r>
          </w:p>
        </w:tc>
      </w:tr>
      <w:tr w:rsidR="003A626B" w:rsidRPr="00750A61" w:rsidTr="000C20A4">
        <w:tc>
          <w:tcPr>
            <w:tcW w:w="959" w:type="dxa"/>
          </w:tcPr>
          <w:p w:rsidR="003A626B" w:rsidRPr="003A626B" w:rsidRDefault="003A626B" w:rsidP="000C20A4">
            <w:pPr>
              <w:jc w:val="center"/>
              <w:rPr>
                <w:rFonts w:ascii="Times New Roman" w:hAnsi="Times New Roman"/>
              </w:rPr>
            </w:pPr>
            <w:r w:rsidRPr="003A626B">
              <w:rPr>
                <w:rFonts w:ascii="Times New Roman" w:hAnsi="Times New Roman"/>
              </w:rPr>
              <w:lastRenderedPageBreak/>
              <w:t>6.</w:t>
            </w:r>
          </w:p>
        </w:tc>
        <w:tc>
          <w:tcPr>
            <w:tcW w:w="2693" w:type="dxa"/>
          </w:tcPr>
          <w:p w:rsidR="003A626B" w:rsidRPr="003A626B" w:rsidRDefault="003A626B" w:rsidP="000C20A4">
            <w:pPr>
              <w:jc w:val="both"/>
              <w:rPr>
                <w:rFonts w:ascii="Times New Roman" w:hAnsi="Times New Roman"/>
              </w:rPr>
            </w:pPr>
            <w:r w:rsidRPr="003A626B">
              <w:rPr>
                <w:rFonts w:ascii="Times New Roman" w:hAnsi="Times New Roman"/>
              </w:rPr>
              <w:t>Объём основных работ, проводимых Исполнителем</w:t>
            </w:r>
          </w:p>
        </w:tc>
        <w:tc>
          <w:tcPr>
            <w:tcW w:w="5954" w:type="dxa"/>
          </w:tcPr>
          <w:p w:rsidR="003A626B" w:rsidRPr="00A3423B" w:rsidRDefault="003A626B" w:rsidP="000C20A4">
            <w:pPr>
              <w:jc w:val="both"/>
              <w:rPr>
                <w:rFonts w:ascii="Times New Roman" w:hAnsi="Times New Roman"/>
              </w:rPr>
            </w:pPr>
            <w:r w:rsidRPr="00A3423B">
              <w:rPr>
                <w:rFonts w:ascii="Times New Roman" w:hAnsi="Times New Roman"/>
              </w:rPr>
              <w:t xml:space="preserve">До начала работ Исполнителем выполняется: </w:t>
            </w:r>
          </w:p>
          <w:p w:rsidR="003A626B" w:rsidRPr="00A3423B" w:rsidRDefault="003A626B" w:rsidP="000C20A4">
            <w:pPr>
              <w:jc w:val="both"/>
              <w:rPr>
                <w:rFonts w:ascii="Times New Roman" w:hAnsi="Times New Roman"/>
              </w:rPr>
            </w:pPr>
            <w:r w:rsidRPr="00A3423B">
              <w:rPr>
                <w:rFonts w:ascii="Times New Roman" w:hAnsi="Times New Roman"/>
              </w:rPr>
              <w:t>- разработка рабочей документации БМКД-0,4 (РД);</w:t>
            </w:r>
          </w:p>
          <w:p w:rsidR="003A626B" w:rsidRPr="00A3423B" w:rsidRDefault="003A626B" w:rsidP="000C20A4">
            <w:pPr>
              <w:jc w:val="both"/>
              <w:rPr>
                <w:rFonts w:ascii="Times New Roman" w:hAnsi="Times New Roman"/>
              </w:rPr>
            </w:pPr>
            <w:r w:rsidRPr="00A3423B">
              <w:rPr>
                <w:rFonts w:ascii="Times New Roman" w:hAnsi="Times New Roman"/>
              </w:rPr>
              <w:t>- согласование РД с Заказчиком.</w:t>
            </w:r>
          </w:p>
          <w:p w:rsidR="003A626B" w:rsidRPr="00A3423B" w:rsidRDefault="003A626B" w:rsidP="000C20A4">
            <w:pPr>
              <w:jc w:val="both"/>
              <w:rPr>
                <w:rFonts w:ascii="Times New Roman" w:hAnsi="Times New Roman"/>
              </w:rPr>
            </w:pPr>
            <w:r w:rsidRPr="00A3423B">
              <w:rPr>
                <w:rFonts w:ascii="Times New Roman" w:hAnsi="Times New Roman"/>
              </w:rPr>
              <w:t>Состав основных работ:</w:t>
            </w:r>
          </w:p>
          <w:p w:rsidR="003A626B" w:rsidRPr="00A3423B" w:rsidRDefault="003A626B" w:rsidP="000C20A4">
            <w:pPr>
              <w:jc w:val="both"/>
              <w:rPr>
                <w:rFonts w:ascii="Times New Roman" w:hAnsi="Times New Roman"/>
              </w:rPr>
            </w:pPr>
            <w:r w:rsidRPr="00A3423B">
              <w:rPr>
                <w:rFonts w:ascii="Times New Roman" w:hAnsi="Times New Roman"/>
              </w:rPr>
              <w:t>- изготовление БМКД-0,4 по согласованной рабочей документации;</w:t>
            </w:r>
          </w:p>
          <w:p w:rsidR="003A626B" w:rsidRPr="00A3423B" w:rsidRDefault="003A626B" w:rsidP="000C20A4">
            <w:pPr>
              <w:jc w:val="both"/>
              <w:rPr>
                <w:rFonts w:ascii="Times New Roman" w:hAnsi="Times New Roman"/>
              </w:rPr>
            </w:pPr>
            <w:r w:rsidRPr="00A3423B">
              <w:rPr>
                <w:rFonts w:ascii="Times New Roman" w:hAnsi="Times New Roman"/>
              </w:rPr>
              <w:t>- доставка БМКД-0,4 на объект Заказчика;</w:t>
            </w:r>
          </w:p>
          <w:p w:rsidR="003A626B" w:rsidRPr="00A3423B" w:rsidRDefault="003A626B" w:rsidP="000C20A4">
            <w:pPr>
              <w:jc w:val="both"/>
              <w:rPr>
                <w:rFonts w:ascii="Times New Roman" w:hAnsi="Times New Roman"/>
              </w:rPr>
            </w:pPr>
            <w:r w:rsidRPr="00A3423B">
              <w:rPr>
                <w:rFonts w:ascii="Times New Roman" w:hAnsi="Times New Roman"/>
              </w:rPr>
              <w:t xml:space="preserve">- установка БМКД-0,4 на готовое основание. </w:t>
            </w:r>
          </w:p>
          <w:p w:rsidR="003A626B" w:rsidRPr="00A3423B" w:rsidRDefault="003A626B" w:rsidP="000C20A4">
            <w:pPr>
              <w:jc w:val="both"/>
              <w:rPr>
                <w:rFonts w:ascii="Times New Roman" w:hAnsi="Times New Roman"/>
                <w:b/>
                <w:bCs/>
              </w:rPr>
            </w:pPr>
            <w:r w:rsidRPr="00A3423B">
              <w:rPr>
                <w:rFonts w:ascii="Times New Roman" w:hAnsi="Times New Roman"/>
                <w:b/>
                <w:bCs/>
              </w:rPr>
              <w:t xml:space="preserve">Устройство основания для БМКД-0,4 и подключение котельной к сетям инженерно-технического обеспечения (электроснабжение, холодное водоснабжение, водоотведение и теплоснабжение) выполняется силам </w:t>
            </w:r>
            <w:r w:rsidRPr="00A3423B">
              <w:rPr>
                <w:rFonts w:ascii="Times New Roman" w:hAnsi="Times New Roman"/>
                <w:b/>
                <w:bCs/>
              </w:rPr>
              <w:lastRenderedPageBreak/>
              <w:t>Заказчика.</w:t>
            </w:r>
          </w:p>
          <w:p w:rsidR="003A626B" w:rsidRPr="00A3423B" w:rsidRDefault="003A626B" w:rsidP="000C20A4">
            <w:pPr>
              <w:tabs>
                <w:tab w:val="left" w:pos="4252"/>
                <w:tab w:val="left" w:pos="4891"/>
              </w:tabs>
              <w:jc w:val="both"/>
              <w:rPr>
                <w:rFonts w:ascii="Times New Roman" w:hAnsi="Times New Roman"/>
              </w:rPr>
            </w:pPr>
            <w:r w:rsidRPr="00A3423B">
              <w:rPr>
                <w:rFonts w:ascii="Times New Roman" w:hAnsi="Times New Roman"/>
              </w:rPr>
              <w:t>- сборка БМКД-0,4;</w:t>
            </w:r>
          </w:p>
          <w:p w:rsidR="003A626B" w:rsidRPr="00A3423B" w:rsidRDefault="003A626B" w:rsidP="000C20A4">
            <w:pPr>
              <w:tabs>
                <w:tab w:val="left" w:pos="4252"/>
                <w:tab w:val="left" w:pos="4891"/>
              </w:tabs>
              <w:jc w:val="both"/>
              <w:rPr>
                <w:rFonts w:ascii="Times New Roman" w:hAnsi="Times New Roman"/>
              </w:rPr>
            </w:pPr>
            <w:r w:rsidRPr="00A3423B">
              <w:rPr>
                <w:rFonts w:ascii="Times New Roman" w:hAnsi="Times New Roman"/>
              </w:rPr>
              <w:t>- разработка программы пуско-наладочных испытаний;</w:t>
            </w:r>
          </w:p>
          <w:p w:rsidR="003A626B" w:rsidRPr="00A3423B" w:rsidRDefault="003A626B" w:rsidP="000C20A4">
            <w:pPr>
              <w:tabs>
                <w:tab w:val="left" w:pos="4252"/>
                <w:tab w:val="left" w:pos="4891"/>
              </w:tabs>
              <w:jc w:val="both"/>
              <w:rPr>
                <w:rFonts w:ascii="Times New Roman" w:hAnsi="Times New Roman"/>
              </w:rPr>
            </w:pPr>
            <w:r w:rsidRPr="00A3423B">
              <w:rPr>
                <w:rFonts w:ascii="Times New Roman" w:hAnsi="Times New Roman"/>
              </w:rPr>
              <w:t>- получение в органе федерального государственного энергетического надзора временного разрешения на допуск объекта теплоснабжения для проведения ПНР и комплексного опробования;</w:t>
            </w:r>
          </w:p>
          <w:p w:rsidR="003A626B" w:rsidRPr="00A3423B" w:rsidRDefault="003A626B" w:rsidP="000C20A4">
            <w:pPr>
              <w:tabs>
                <w:tab w:val="left" w:pos="4252"/>
                <w:tab w:val="left" w:pos="4891"/>
              </w:tabs>
              <w:jc w:val="both"/>
              <w:rPr>
                <w:rFonts w:ascii="Times New Roman" w:hAnsi="Times New Roman"/>
              </w:rPr>
            </w:pPr>
            <w:r w:rsidRPr="00A3423B">
              <w:rPr>
                <w:rFonts w:ascii="Times New Roman" w:hAnsi="Times New Roman"/>
              </w:rPr>
              <w:t>- выполнение пуско-наладочных работ с предоставлением отчета о проведении пуско-наладочных испытаний по согласованной программе с Заказчиком;</w:t>
            </w:r>
          </w:p>
          <w:p w:rsidR="003A626B" w:rsidRPr="00A3423B" w:rsidRDefault="003A626B" w:rsidP="000C20A4">
            <w:pPr>
              <w:tabs>
                <w:tab w:val="left" w:pos="4252"/>
                <w:tab w:val="left" w:pos="4891"/>
              </w:tabs>
              <w:jc w:val="both"/>
              <w:rPr>
                <w:rFonts w:ascii="Times New Roman" w:hAnsi="Times New Roman"/>
              </w:rPr>
            </w:pPr>
            <w:r w:rsidRPr="00A3423B">
              <w:rPr>
                <w:rFonts w:ascii="Times New Roman" w:hAnsi="Times New Roman"/>
              </w:rPr>
              <w:t>- получение в органе федерального государственного энергетического надзора разрешения на допуск в постоянную эксплуатацию с актом осмотра;</w:t>
            </w:r>
          </w:p>
          <w:p w:rsidR="003A626B" w:rsidRPr="00A3423B" w:rsidRDefault="003A626B" w:rsidP="000C20A4">
            <w:pPr>
              <w:tabs>
                <w:tab w:val="left" w:pos="4252"/>
                <w:tab w:val="left" w:pos="4891"/>
              </w:tabs>
              <w:jc w:val="both"/>
              <w:rPr>
                <w:rFonts w:ascii="Times New Roman" w:hAnsi="Times New Roman"/>
              </w:rPr>
            </w:pPr>
            <w:r w:rsidRPr="00A3423B">
              <w:rPr>
                <w:rFonts w:ascii="Times New Roman" w:hAnsi="Times New Roman"/>
              </w:rPr>
              <w:t>- сдача БМКД-0,4 Заказчику.</w:t>
            </w:r>
          </w:p>
        </w:tc>
      </w:tr>
      <w:tr w:rsidR="003A626B" w:rsidRPr="00795D33" w:rsidTr="000C20A4">
        <w:trPr>
          <w:trHeight w:val="833"/>
        </w:trPr>
        <w:tc>
          <w:tcPr>
            <w:tcW w:w="959" w:type="dxa"/>
          </w:tcPr>
          <w:p w:rsidR="003A626B" w:rsidRPr="003A626B" w:rsidRDefault="003A626B" w:rsidP="000C20A4">
            <w:pPr>
              <w:rPr>
                <w:rFonts w:ascii="Times New Roman" w:hAnsi="Times New Roman"/>
              </w:rPr>
            </w:pPr>
            <w:r w:rsidRPr="003A626B">
              <w:rPr>
                <w:rFonts w:ascii="Times New Roman" w:hAnsi="Times New Roman"/>
              </w:rPr>
              <w:lastRenderedPageBreak/>
              <w:t xml:space="preserve">     7.</w:t>
            </w:r>
          </w:p>
        </w:tc>
        <w:tc>
          <w:tcPr>
            <w:tcW w:w="2693" w:type="dxa"/>
          </w:tcPr>
          <w:p w:rsidR="003A626B" w:rsidRPr="003A626B" w:rsidRDefault="003A626B" w:rsidP="000C20A4">
            <w:pPr>
              <w:rPr>
                <w:rFonts w:ascii="Times New Roman" w:hAnsi="Times New Roman"/>
              </w:rPr>
            </w:pPr>
            <w:r w:rsidRPr="003A626B">
              <w:rPr>
                <w:rFonts w:ascii="Times New Roman" w:hAnsi="Times New Roman"/>
              </w:rPr>
              <w:t>Требования к составу и функционалу системы автоматизации и диспетчеризации</w:t>
            </w:r>
          </w:p>
        </w:tc>
        <w:tc>
          <w:tcPr>
            <w:tcW w:w="5954" w:type="dxa"/>
          </w:tcPr>
          <w:p w:rsidR="003A626B" w:rsidRPr="00A3423B" w:rsidRDefault="003A626B" w:rsidP="000C20A4">
            <w:p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34"/>
              <w:jc w:val="both"/>
              <w:rPr>
                <w:rFonts w:ascii="Times New Roman" w:hAnsi="Times New Roman"/>
              </w:rPr>
            </w:pPr>
            <w:r w:rsidRPr="00A3423B">
              <w:rPr>
                <w:rFonts w:ascii="Times New Roman" w:hAnsi="Times New Roman"/>
              </w:rPr>
              <w:t>Автоматика должна обеспечивать работу котельной в автоматическом режиме, не требующим постоянного присутствия обслуживающего персонала.</w:t>
            </w:r>
          </w:p>
          <w:p w:rsidR="003A626B" w:rsidRPr="00A3423B" w:rsidRDefault="003A626B" w:rsidP="000C20A4">
            <w:p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34"/>
              <w:jc w:val="both"/>
              <w:rPr>
                <w:rFonts w:ascii="Times New Roman" w:hAnsi="Times New Roman"/>
              </w:rPr>
            </w:pPr>
            <w:r w:rsidRPr="00A3423B">
              <w:rPr>
                <w:rFonts w:ascii="Times New Roman" w:hAnsi="Times New Roman"/>
              </w:rPr>
              <w:t>Общие требования к системе контроля и управления технологическим процессом:</w:t>
            </w:r>
          </w:p>
          <w:p w:rsidR="003A626B" w:rsidRPr="00A3423B" w:rsidRDefault="003A626B" w:rsidP="000C20A4">
            <w:pPr>
              <w:tabs>
                <w:tab w:val="left" w:pos="176"/>
                <w:tab w:val="left" w:pos="1416"/>
              </w:tabs>
              <w:ind w:left="34"/>
              <w:jc w:val="both"/>
              <w:rPr>
                <w:rFonts w:ascii="Times New Roman" w:hAnsi="Times New Roman"/>
                <w:b/>
              </w:rPr>
            </w:pPr>
            <w:r w:rsidRPr="00A3423B">
              <w:rPr>
                <w:rFonts w:ascii="Times New Roman" w:hAnsi="Times New Roman"/>
              </w:rPr>
              <w:t>- АСУ ТП котла выполнить на серийно изготавливаемых сертифицированных программных и технических средствах автоматизации последнего поколения на базе контроллеров и программируемых реле «ОВЕН» или эквивалент (Согласовать с заказчиком)</w:t>
            </w:r>
          </w:p>
          <w:p w:rsidR="003A626B" w:rsidRPr="00A3423B" w:rsidRDefault="003A626B" w:rsidP="000C20A4">
            <w:p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34"/>
              <w:jc w:val="both"/>
              <w:rPr>
                <w:rFonts w:ascii="Times New Roman" w:hAnsi="Times New Roman"/>
              </w:rPr>
            </w:pPr>
            <w:r w:rsidRPr="00A3423B">
              <w:rPr>
                <w:rFonts w:ascii="Times New Roman" w:hAnsi="Times New Roman"/>
              </w:rPr>
              <w:t>- применение оборудования с длительной наработкой на отказ.</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АСУ ТП котла в целом должна выполнять следующие задачи:</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1. Информационные задачи:</w:t>
            </w:r>
          </w:p>
          <w:p w:rsidR="003A626B" w:rsidRPr="00A3423B" w:rsidRDefault="003A626B" w:rsidP="000C20A4">
            <w:pPr>
              <w:tabs>
                <w:tab w:val="left" w:pos="176"/>
                <w:tab w:val="left" w:pos="1416"/>
                <w:tab w:val="left" w:pos="1636"/>
              </w:tabs>
              <w:ind w:left="34"/>
              <w:jc w:val="both"/>
              <w:rPr>
                <w:rFonts w:ascii="Times New Roman" w:hAnsi="Times New Roman"/>
              </w:rPr>
            </w:pPr>
            <w:r w:rsidRPr="00A3423B">
              <w:rPr>
                <w:rFonts w:ascii="Times New Roman" w:hAnsi="Times New Roman"/>
              </w:rPr>
              <w:t>- сбор и представление (на верхний уровень (диспетчерское управление и сбор данных - WEB SCADA Заказчика)) информации о параметрах технологического процесса;</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отправку аварийных смс сообщений в случае возникновения аварийных ситуаций.</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2. Управляющие задачи:</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технологическая защита оборудования и блокировки согласно действующих нормативно-правовых норм в области промышленной безопасности;</w:t>
            </w:r>
          </w:p>
          <w:p w:rsidR="003A626B" w:rsidRPr="00A3423B" w:rsidRDefault="003A626B" w:rsidP="000C20A4">
            <w:p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34"/>
              <w:jc w:val="both"/>
              <w:rPr>
                <w:rFonts w:ascii="Times New Roman" w:hAnsi="Times New Roman"/>
              </w:rPr>
            </w:pPr>
            <w:r w:rsidRPr="00A3423B">
              <w:rPr>
                <w:rFonts w:ascii="Times New Roman" w:hAnsi="Times New Roman"/>
              </w:rPr>
              <w:t xml:space="preserve"> - автоматическое поддержание заданных параметров </w:t>
            </w:r>
            <w:r w:rsidRPr="00A3423B">
              <w:rPr>
                <w:rFonts w:ascii="Times New Roman" w:hAnsi="Times New Roman"/>
              </w:rPr>
              <w:lastRenderedPageBreak/>
              <w:t>теплоносителя (давление, температура);</w:t>
            </w:r>
          </w:p>
          <w:p w:rsidR="003A626B" w:rsidRPr="00A3423B" w:rsidRDefault="003A626B" w:rsidP="000C20A4">
            <w:pPr>
              <w:tabs>
                <w:tab w:val="left" w:pos="176"/>
                <w:tab w:val="left" w:pos="1416"/>
              </w:tabs>
              <w:ind w:left="34"/>
              <w:jc w:val="both"/>
              <w:rPr>
                <w:rFonts w:ascii="Times New Roman" w:hAnsi="Times New Roman"/>
                <w:b/>
              </w:rPr>
            </w:pPr>
            <w:r w:rsidRPr="00A3423B">
              <w:rPr>
                <w:rFonts w:ascii="Times New Roman" w:hAnsi="Times New Roman"/>
              </w:rPr>
              <w:t xml:space="preserve"> - автоматическое регулирование параметров теплоносителя сетевого контура в соответствии с температурой наружного воздуха (погодозависимое регулирование)</w:t>
            </w:r>
            <w:r w:rsidRPr="00A3423B">
              <w:rPr>
                <w:rFonts w:ascii="Times New Roman" w:hAnsi="Times New Roman"/>
                <w:b/>
              </w:rPr>
              <w:t xml:space="preserve"> </w:t>
            </w:r>
            <w:r w:rsidRPr="00A3423B">
              <w:rPr>
                <w:rFonts w:ascii="Times New Roman" w:hAnsi="Times New Roman"/>
              </w:rPr>
              <w:t>по температурному графику 95/70⁰С.</w:t>
            </w:r>
            <w:r w:rsidRPr="00A3423B">
              <w:rPr>
                <w:rFonts w:ascii="Times New Roman" w:hAnsi="Times New Roman"/>
                <w:b/>
              </w:rPr>
              <w:t xml:space="preserve"> </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автоматический ввод резерва технологического оборудования; предусмотреть возможность ввода резерва в ручном режиме;</w:t>
            </w:r>
          </w:p>
          <w:p w:rsidR="003A626B" w:rsidRPr="00A3423B" w:rsidRDefault="003A626B" w:rsidP="000C20A4">
            <w:pPr>
              <w:pStyle w:val="aff"/>
              <w:tabs>
                <w:tab w:val="left" w:pos="176"/>
                <w:tab w:val="left" w:pos="755"/>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34"/>
              <w:jc w:val="both"/>
              <w:rPr>
                <w:rFonts w:ascii="Times New Roman" w:hAnsi="Times New Roman"/>
              </w:rPr>
            </w:pPr>
            <w:r w:rsidRPr="00A3423B">
              <w:rPr>
                <w:rFonts w:ascii="Times New Roman" w:hAnsi="Times New Roman"/>
              </w:rPr>
              <w:t>- Возможность ручного управления с сохранением функций автоматического отключения оборудования при срабатывании аварийных сигналов.</w:t>
            </w:r>
          </w:p>
          <w:p w:rsidR="003A626B" w:rsidRPr="00A3423B" w:rsidRDefault="003A626B" w:rsidP="000C20A4">
            <w:pPr>
              <w:tabs>
                <w:tab w:val="left" w:pos="176"/>
                <w:tab w:val="left" w:pos="1416"/>
              </w:tabs>
              <w:ind w:left="34"/>
              <w:jc w:val="both"/>
              <w:rPr>
                <w:rFonts w:ascii="Times New Roman" w:hAnsi="Times New Roman"/>
              </w:rPr>
            </w:pP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Требования к составу и функционалу системы автоматизации и диспетчеризации:</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1. Система автоматизации должна обеспечивать полностью автоматизированную работу котельной без постоянного присутствия персонала.</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2. Щит управления котлом должен быть разработан на базе ПЛК 210 фирмы ОВЕН или эквивалент (программируемые реле ОВЕН ПР200 или др. согласовывается с Заказчиком) оснащен панелью оператора Wientek.</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Щит управления котлом должен обеспечивать:</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xml:space="preserve"> - Контроль параметров работы котла:</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1) Температура теплоносителя на входе/выходе;</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2) Давление теплоносителя на входе/выходе.</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Аварийный останов котла в случае возникновения аварийной ситуации:</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1) Превышение температуры теплоносителя на выходе из котла;</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2) Превышение/понижение давления теплоносителя;</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3) Отсутствия циркуляции в котле;</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4) Повышение/понижение давления газа горелки;</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5) Понижение давления воздуха горелки;</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6) Погасание факела горелки;</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7) Пропадание электропитания;</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xml:space="preserve">  - Управление горелочным устройством</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lastRenderedPageBreak/>
              <w:t xml:space="preserve">  - Управление работой котла:</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1) Запуск/останов котла в ручном/автоматическом режиме;</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2) Работа котла в автоматическом/ручном режиме;</w:t>
            </w:r>
          </w:p>
          <w:p w:rsidR="003A626B" w:rsidRPr="00A3423B" w:rsidRDefault="003A626B" w:rsidP="000C20A4">
            <w:pPr>
              <w:tabs>
                <w:tab w:val="left" w:pos="176"/>
                <w:tab w:val="left" w:pos="459"/>
                <w:tab w:val="left" w:pos="1416"/>
              </w:tabs>
              <w:ind w:left="34"/>
              <w:jc w:val="both"/>
              <w:rPr>
                <w:rFonts w:ascii="Times New Roman" w:hAnsi="Times New Roman"/>
              </w:rPr>
            </w:pPr>
            <w:r w:rsidRPr="00A3423B">
              <w:rPr>
                <w:rFonts w:ascii="Times New Roman" w:hAnsi="Times New Roman"/>
              </w:rPr>
              <w:t>3) Управление подмешивающим насосом в автоматическом/ ручном режиме.</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xml:space="preserve">  - Возможность изменения уставок:</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1) Уставка: Температура на выходе котла;</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xml:space="preserve">   - Возможность просмотра и изменения уставок срабатывания аварийных параметров:</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1) Максимальная температура теплоносителя на выходе из котла;</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2) Давление теплоносителя на выходе из котла.</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xml:space="preserve">  - Возможность отключать проверку системой управления аварийных и предупредительных ситуаций;</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xml:space="preserve">   - Возможность настройки границ и времени фильтра датчиков;</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xml:space="preserve">   - Возможность просмотра архивных событий;</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xml:space="preserve">   - Разграничение доступа к настроечным параметрам системы.</w:t>
            </w:r>
          </w:p>
          <w:p w:rsidR="003A626B" w:rsidRPr="00A3423B" w:rsidRDefault="003A626B" w:rsidP="000C20A4">
            <w:pPr>
              <w:tabs>
                <w:tab w:val="left" w:pos="176"/>
                <w:tab w:val="left" w:pos="1416"/>
              </w:tabs>
              <w:ind w:left="34"/>
              <w:jc w:val="both"/>
              <w:rPr>
                <w:rFonts w:ascii="Times New Roman" w:hAnsi="Times New Roman"/>
              </w:rPr>
            </w:pPr>
          </w:p>
          <w:p w:rsidR="003A626B" w:rsidRPr="00A3423B" w:rsidRDefault="003A626B" w:rsidP="000C20A4">
            <w:pPr>
              <w:tabs>
                <w:tab w:val="left" w:pos="176"/>
                <w:tab w:val="left" w:pos="317"/>
              </w:tabs>
              <w:ind w:left="34"/>
              <w:jc w:val="both"/>
              <w:rPr>
                <w:rFonts w:ascii="Times New Roman" w:hAnsi="Times New Roman"/>
              </w:rPr>
            </w:pPr>
            <w:r w:rsidRPr="00A3423B">
              <w:rPr>
                <w:rFonts w:ascii="Times New Roman" w:hAnsi="Times New Roman"/>
              </w:rPr>
              <w:t>1.</w:t>
            </w:r>
            <w:r w:rsidRPr="00A3423B">
              <w:rPr>
                <w:rFonts w:ascii="Times New Roman" w:hAnsi="Times New Roman"/>
              </w:rPr>
              <w:tab/>
              <w:t>Щит общекотельного хозяйства должен быть разработан на базе ПЛК 210 фирмы ОВЕН, оснащен панелью оператора Wientek.</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Щит общекотельного хозяйства должен обеспечивать:</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xml:space="preserve">   - Управление работой котельной:</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1) Взаимодействие с котловыми щитами;</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2) Управление насосами сетевого контура и насосами ГВС в автоматическом/ручном режиме. Предусмотреть частотные преобразователи для насосов сетевого контура и насосов ГВС;</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3) Переход на резервный насос в случае отказа основного;</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4) Ротация насосов;</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5) Защита от «сухого хода» насосов;</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6) Управление 3-ходовым клапаном погодного регулирования в автоматическом/ручном режиме;</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lastRenderedPageBreak/>
              <w:t>7) Контроль и отключение необходимого оборудования при превышении/понижение давления теплоносителя.</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Аварийный останов котельной в случае возникновения аварийной ситуации:</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1) Загазованность;</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2) Пожар;</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3) Пропадание электропитания.</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xml:space="preserve">  - Контроль параметров работы котельной:</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1) Температура теплоносителя в прямой, обратной, подпитки;</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2) Давление теплоносителя в прямой, обратной, подпитки;</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3) Температура наружного воздуха;</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4) Температура помещения котельной;</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5) Температура в прямой по температурному графику</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xml:space="preserve">   - Возможность изменения уставок:</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1) Настройка графика погодного регулирования по трем точкам, с ограничением максимальной и минимальной температуры;</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2) Аварийного давления в прямой сетевого контура;</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3) Включения/выключения вентиляции;</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xml:space="preserve">4) Запись номеров телефонов в смс-модем. </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xml:space="preserve">  - Возможность настройки границ и времени фильтра датчиков;</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xml:space="preserve">   - Возможность просмотра архивных событий;</w:t>
            </w:r>
          </w:p>
          <w:p w:rsidR="003A626B" w:rsidRPr="00A3423B" w:rsidRDefault="003A626B" w:rsidP="000C20A4">
            <w:pPr>
              <w:tabs>
                <w:tab w:val="left" w:pos="176"/>
                <w:tab w:val="left" w:pos="1416"/>
              </w:tabs>
              <w:ind w:left="34"/>
              <w:jc w:val="both"/>
              <w:rPr>
                <w:rFonts w:ascii="Times New Roman" w:hAnsi="Times New Roman"/>
              </w:rPr>
            </w:pPr>
            <w:r w:rsidRPr="00A3423B">
              <w:rPr>
                <w:rFonts w:ascii="Times New Roman" w:hAnsi="Times New Roman"/>
              </w:rPr>
              <w:t xml:space="preserve">   - Разграничение доступа к настроечным параметрам системы</w:t>
            </w:r>
          </w:p>
          <w:p w:rsidR="003A626B" w:rsidRPr="00A3423B" w:rsidRDefault="003A626B" w:rsidP="000C20A4">
            <w:pPr>
              <w:rPr>
                <w:rFonts w:ascii="Times New Roman" w:hAnsi="Times New Roman"/>
              </w:rPr>
            </w:pPr>
            <w:r w:rsidRPr="00A3423B">
              <w:rPr>
                <w:rFonts w:ascii="Times New Roman" w:hAnsi="Times New Roman"/>
              </w:rPr>
              <w:t xml:space="preserve">   - Удаленную диспетчеризацию. Обеспечить возможность передачи параметров работы котельной в режиме реального времени, на сервер Заказчика (верхний уровень); предусмотреть для этого в общекотельном щите – </w:t>
            </w:r>
            <w:r w:rsidRPr="00A3423B">
              <w:rPr>
                <w:rFonts w:ascii="Times New Roman" w:hAnsi="Times New Roman"/>
                <w:lang w:val="en-US"/>
              </w:rPr>
              <w:t>Teleofis</w:t>
            </w:r>
            <w:r w:rsidRPr="00A3423B">
              <w:rPr>
                <w:rFonts w:ascii="Times New Roman" w:hAnsi="Times New Roman"/>
              </w:rPr>
              <w:t xml:space="preserve"> </w:t>
            </w:r>
            <w:r w:rsidRPr="00A3423B">
              <w:rPr>
                <w:rFonts w:ascii="Times New Roman" w:hAnsi="Times New Roman"/>
                <w:lang w:val="en-US"/>
              </w:rPr>
              <w:t>RTUx</w:t>
            </w:r>
            <w:r w:rsidRPr="00A3423B">
              <w:rPr>
                <w:rFonts w:ascii="Times New Roman" w:hAnsi="Times New Roman"/>
              </w:rPr>
              <w:t xml:space="preserve">68 </w:t>
            </w:r>
            <w:r w:rsidRPr="00A3423B">
              <w:rPr>
                <w:rFonts w:ascii="Times New Roman" w:hAnsi="Times New Roman"/>
                <w:lang w:val="en-US"/>
              </w:rPr>
              <w:t>V</w:t>
            </w:r>
            <w:r w:rsidRPr="00A3423B">
              <w:rPr>
                <w:rFonts w:ascii="Times New Roman" w:hAnsi="Times New Roman"/>
              </w:rPr>
              <w:t>4</w:t>
            </w:r>
          </w:p>
        </w:tc>
      </w:tr>
      <w:tr w:rsidR="003A626B" w:rsidRPr="00750A61" w:rsidTr="000C20A4">
        <w:tc>
          <w:tcPr>
            <w:tcW w:w="959" w:type="dxa"/>
          </w:tcPr>
          <w:p w:rsidR="003A626B" w:rsidRPr="003A626B" w:rsidRDefault="003A626B" w:rsidP="000C20A4">
            <w:pPr>
              <w:jc w:val="center"/>
              <w:rPr>
                <w:rFonts w:ascii="Times New Roman" w:hAnsi="Times New Roman"/>
              </w:rPr>
            </w:pPr>
            <w:r w:rsidRPr="003A626B">
              <w:rPr>
                <w:rFonts w:ascii="Times New Roman" w:hAnsi="Times New Roman"/>
              </w:rPr>
              <w:lastRenderedPageBreak/>
              <w:t>8.</w:t>
            </w:r>
          </w:p>
        </w:tc>
        <w:tc>
          <w:tcPr>
            <w:tcW w:w="2693" w:type="dxa"/>
          </w:tcPr>
          <w:p w:rsidR="003A626B" w:rsidRPr="003A626B" w:rsidRDefault="003A626B" w:rsidP="000C20A4">
            <w:pPr>
              <w:jc w:val="both"/>
              <w:rPr>
                <w:rFonts w:ascii="Times New Roman" w:hAnsi="Times New Roman"/>
              </w:rPr>
            </w:pPr>
            <w:r w:rsidRPr="003A626B">
              <w:rPr>
                <w:rFonts w:ascii="Times New Roman" w:hAnsi="Times New Roman"/>
              </w:rPr>
              <w:t>Документация, передаваемая заказчику вместе с котельной</w:t>
            </w:r>
          </w:p>
        </w:tc>
        <w:tc>
          <w:tcPr>
            <w:tcW w:w="5954" w:type="dxa"/>
          </w:tcPr>
          <w:p w:rsidR="003A626B" w:rsidRPr="00A3423B" w:rsidRDefault="003A626B" w:rsidP="003A626B">
            <w:pPr>
              <w:numPr>
                <w:ilvl w:val="0"/>
                <w:numId w:val="39"/>
              </w:numPr>
              <w:spacing w:after="0" w:line="240" w:lineRule="auto"/>
              <w:jc w:val="both"/>
              <w:rPr>
                <w:rFonts w:ascii="Times New Roman" w:hAnsi="Times New Roman"/>
              </w:rPr>
            </w:pPr>
            <w:r w:rsidRPr="00A3423B">
              <w:rPr>
                <w:rFonts w:ascii="Times New Roman" w:hAnsi="Times New Roman"/>
              </w:rPr>
              <w:t>Паспорт БМКД-0,4 (предварительно согласованный с Заказчиком).</w:t>
            </w:r>
          </w:p>
          <w:p w:rsidR="003A626B" w:rsidRPr="00A3423B" w:rsidRDefault="003A626B" w:rsidP="003A626B">
            <w:pPr>
              <w:numPr>
                <w:ilvl w:val="0"/>
                <w:numId w:val="39"/>
              </w:numPr>
              <w:spacing w:after="0" w:line="240" w:lineRule="auto"/>
              <w:jc w:val="both"/>
              <w:rPr>
                <w:rFonts w:ascii="Times New Roman" w:hAnsi="Times New Roman"/>
              </w:rPr>
            </w:pPr>
            <w:r w:rsidRPr="00A3423B">
              <w:rPr>
                <w:rFonts w:ascii="Times New Roman" w:hAnsi="Times New Roman"/>
              </w:rPr>
              <w:t>Руководство по эксплуатации БМКД-0,4.</w:t>
            </w:r>
          </w:p>
          <w:p w:rsidR="003A626B" w:rsidRPr="00A3423B" w:rsidRDefault="003A626B" w:rsidP="003A626B">
            <w:pPr>
              <w:numPr>
                <w:ilvl w:val="0"/>
                <w:numId w:val="39"/>
              </w:numPr>
              <w:spacing w:after="0" w:line="240" w:lineRule="auto"/>
              <w:jc w:val="both"/>
              <w:rPr>
                <w:rFonts w:ascii="Times New Roman" w:hAnsi="Times New Roman"/>
              </w:rPr>
            </w:pPr>
            <w:r w:rsidRPr="00A3423B">
              <w:rPr>
                <w:rFonts w:ascii="Times New Roman" w:hAnsi="Times New Roman"/>
              </w:rPr>
              <w:t>Рабочая и исполнительная документация.</w:t>
            </w:r>
          </w:p>
          <w:p w:rsidR="003A626B" w:rsidRPr="00A3423B" w:rsidRDefault="003A626B" w:rsidP="003A626B">
            <w:pPr>
              <w:numPr>
                <w:ilvl w:val="0"/>
                <w:numId w:val="39"/>
              </w:numPr>
              <w:spacing w:after="0" w:line="240" w:lineRule="auto"/>
              <w:jc w:val="both"/>
              <w:rPr>
                <w:rFonts w:ascii="Times New Roman" w:hAnsi="Times New Roman"/>
              </w:rPr>
            </w:pPr>
            <w:r w:rsidRPr="00A3423B">
              <w:rPr>
                <w:rFonts w:ascii="Times New Roman" w:hAnsi="Times New Roman"/>
              </w:rPr>
              <w:t>Программа проведения пуско-наладочных работ и режимно-наладочных испытаний, утверждённая Заказчиком.</w:t>
            </w:r>
          </w:p>
          <w:p w:rsidR="003A626B" w:rsidRPr="00A3423B" w:rsidRDefault="003A626B" w:rsidP="003A626B">
            <w:pPr>
              <w:numPr>
                <w:ilvl w:val="0"/>
                <w:numId w:val="39"/>
              </w:numPr>
              <w:spacing w:after="0" w:line="240" w:lineRule="auto"/>
              <w:jc w:val="both"/>
              <w:rPr>
                <w:rFonts w:ascii="Times New Roman" w:hAnsi="Times New Roman"/>
              </w:rPr>
            </w:pPr>
            <w:r w:rsidRPr="00A3423B">
              <w:rPr>
                <w:rFonts w:ascii="Times New Roman" w:hAnsi="Times New Roman"/>
              </w:rPr>
              <w:lastRenderedPageBreak/>
              <w:t>Отчет о проведении пуско-наладочных испытаний.</w:t>
            </w:r>
          </w:p>
          <w:p w:rsidR="003A626B" w:rsidRPr="00A3423B" w:rsidRDefault="003A626B" w:rsidP="003A626B">
            <w:pPr>
              <w:numPr>
                <w:ilvl w:val="0"/>
                <w:numId w:val="39"/>
              </w:numPr>
              <w:spacing w:after="0" w:line="240" w:lineRule="auto"/>
              <w:jc w:val="both"/>
              <w:rPr>
                <w:rFonts w:ascii="Times New Roman" w:hAnsi="Times New Roman"/>
              </w:rPr>
            </w:pPr>
            <w:r w:rsidRPr="00A3423B">
              <w:rPr>
                <w:rFonts w:ascii="Times New Roman" w:hAnsi="Times New Roman"/>
              </w:rPr>
              <w:t>Паспорта и инструкции по эксплуатации на оборудование БМКД-0,4 на русском языке.</w:t>
            </w:r>
          </w:p>
        </w:tc>
      </w:tr>
      <w:tr w:rsidR="003A626B" w:rsidRPr="00750A61" w:rsidTr="000C20A4">
        <w:tc>
          <w:tcPr>
            <w:tcW w:w="959" w:type="dxa"/>
          </w:tcPr>
          <w:p w:rsidR="003A626B" w:rsidRPr="003A626B" w:rsidRDefault="003A626B" w:rsidP="000C20A4">
            <w:pPr>
              <w:jc w:val="center"/>
              <w:rPr>
                <w:rFonts w:ascii="Times New Roman" w:hAnsi="Times New Roman"/>
              </w:rPr>
            </w:pPr>
            <w:r w:rsidRPr="003A626B">
              <w:rPr>
                <w:rFonts w:ascii="Times New Roman" w:hAnsi="Times New Roman"/>
              </w:rPr>
              <w:lastRenderedPageBreak/>
              <w:t>9.</w:t>
            </w:r>
          </w:p>
        </w:tc>
        <w:tc>
          <w:tcPr>
            <w:tcW w:w="2693" w:type="dxa"/>
          </w:tcPr>
          <w:p w:rsidR="003A626B" w:rsidRPr="003A626B" w:rsidRDefault="003A626B" w:rsidP="000C20A4">
            <w:pPr>
              <w:jc w:val="both"/>
              <w:rPr>
                <w:rFonts w:ascii="Times New Roman" w:hAnsi="Times New Roman"/>
              </w:rPr>
            </w:pPr>
            <w:r w:rsidRPr="003A626B">
              <w:rPr>
                <w:rFonts w:ascii="Times New Roman" w:hAnsi="Times New Roman"/>
              </w:rPr>
              <w:t>Требование к исполнителям работ</w:t>
            </w:r>
          </w:p>
        </w:tc>
        <w:tc>
          <w:tcPr>
            <w:tcW w:w="5954" w:type="dxa"/>
          </w:tcPr>
          <w:p w:rsidR="003A626B" w:rsidRPr="00A3423B" w:rsidRDefault="003A626B" w:rsidP="000C20A4">
            <w:pPr>
              <w:rPr>
                <w:rFonts w:ascii="Times New Roman" w:hAnsi="Times New Roman"/>
              </w:rPr>
            </w:pPr>
            <w:r w:rsidRPr="00A3423B">
              <w:rPr>
                <w:rFonts w:ascii="Times New Roman" w:hAnsi="Times New Roman"/>
              </w:rPr>
              <w:t>Исполнитель должен соответствовать требованиям законодательства РФ в области проектирования, строительно-монтажных работ по строительству блочно-модульных котельных и пуско-наладочных работ при вводе в эксплуатации указанных котельных.</w:t>
            </w:r>
          </w:p>
        </w:tc>
      </w:tr>
      <w:tr w:rsidR="003A626B" w:rsidRPr="002904D9" w:rsidTr="000C20A4">
        <w:tc>
          <w:tcPr>
            <w:tcW w:w="959" w:type="dxa"/>
          </w:tcPr>
          <w:p w:rsidR="003A626B" w:rsidRPr="003A626B" w:rsidRDefault="003A626B" w:rsidP="000C20A4">
            <w:pPr>
              <w:jc w:val="center"/>
              <w:rPr>
                <w:rFonts w:ascii="Times New Roman" w:hAnsi="Times New Roman"/>
              </w:rPr>
            </w:pPr>
            <w:r w:rsidRPr="003A626B">
              <w:rPr>
                <w:rFonts w:ascii="Times New Roman" w:hAnsi="Times New Roman"/>
              </w:rPr>
              <w:t>10.</w:t>
            </w:r>
          </w:p>
        </w:tc>
        <w:tc>
          <w:tcPr>
            <w:tcW w:w="2693" w:type="dxa"/>
          </w:tcPr>
          <w:p w:rsidR="003A626B" w:rsidRPr="003A626B" w:rsidRDefault="003A626B" w:rsidP="000C20A4">
            <w:pPr>
              <w:tabs>
                <w:tab w:val="left" w:pos="9781"/>
              </w:tabs>
              <w:ind w:right="119"/>
              <w:rPr>
                <w:rFonts w:ascii="Times New Roman" w:hAnsi="Times New Roman"/>
              </w:rPr>
            </w:pPr>
            <w:r w:rsidRPr="003A626B">
              <w:rPr>
                <w:rFonts w:ascii="Times New Roman" w:hAnsi="Times New Roman"/>
              </w:rPr>
              <w:t>Сроки выполнения работ</w:t>
            </w:r>
          </w:p>
        </w:tc>
        <w:tc>
          <w:tcPr>
            <w:tcW w:w="5954" w:type="dxa"/>
          </w:tcPr>
          <w:p w:rsidR="003A626B" w:rsidRPr="00A3423B" w:rsidRDefault="003A626B" w:rsidP="000C20A4">
            <w:pPr>
              <w:tabs>
                <w:tab w:val="left" w:pos="9781"/>
              </w:tabs>
              <w:ind w:right="119"/>
              <w:jc w:val="both"/>
              <w:rPr>
                <w:rFonts w:ascii="Times New Roman" w:hAnsi="Times New Roman"/>
              </w:rPr>
            </w:pPr>
            <w:r w:rsidRPr="00A3423B">
              <w:rPr>
                <w:rFonts w:ascii="Times New Roman" w:hAnsi="Times New Roman"/>
              </w:rPr>
              <w:t>Сроки поставки БМКД-0,4 на объект (изготовление, доставка, установка) не позднее 19.01.2026.</w:t>
            </w:r>
          </w:p>
          <w:p w:rsidR="003A626B" w:rsidRPr="00A3423B" w:rsidRDefault="003A626B" w:rsidP="000C20A4">
            <w:pPr>
              <w:tabs>
                <w:tab w:val="left" w:pos="9781"/>
              </w:tabs>
              <w:ind w:right="119"/>
              <w:jc w:val="both"/>
              <w:rPr>
                <w:rFonts w:ascii="Times New Roman" w:hAnsi="Times New Roman"/>
              </w:rPr>
            </w:pPr>
            <w:r w:rsidRPr="00A3423B">
              <w:rPr>
                <w:rFonts w:ascii="Times New Roman" w:hAnsi="Times New Roman"/>
              </w:rPr>
              <w:t>После доставки и установки БМКД-0,4 на объекте Заказчик своими силами выполняет мероприятия по подключению БМКД-0,4 к сетям инженерно-технического обеспечения (электроснабжение, холодное водоснабжение, водоотведение и теплоснабжение, присоединение к контуру заземления и молниеотводу).</w:t>
            </w:r>
          </w:p>
          <w:p w:rsidR="003A626B" w:rsidRPr="00A3423B" w:rsidRDefault="003A626B" w:rsidP="000C20A4">
            <w:pPr>
              <w:tabs>
                <w:tab w:val="left" w:pos="9781"/>
              </w:tabs>
              <w:ind w:right="119"/>
              <w:jc w:val="both"/>
              <w:rPr>
                <w:rFonts w:ascii="Times New Roman" w:hAnsi="Times New Roman"/>
              </w:rPr>
            </w:pPr>
            <w:r w:rsidRPr="00A3423B">
              <w:rPr>
                <w:rFonts w:ascii="Times New Roman" w:hAnsi="Times New Roman"/>
              </w:rPr>
              <w:t>Сроки проведения ПНР и сдачи в эксплуатацию 02.02.2026.</w:t>
            </w:r>
          </w:p>
          <w:p w:rsidR="003A626B" w:rsidRPr="00A3423B" w:rsidRDefault="003A626B" w:rsidP="000C20A4">
            <w:pPr>
              <w:tabs>
                <w:tab w:val="left" w:pos="9781"/>
              </w:tabs>
              <w:ind w:right="119"/>
              <w:jc w:val="both"/>
              <w:rPr>
                <w:rFonts w:ascii="Times New Roman" w:hAnsi="Times New Roman"/>
              </w:rPr>
            </w:pPr>
            <w:r w:rsidRPr="00A3423B">
              <w:rPr>
                <w:rFonts w:ascii="Times New Roman" w:hAnsi="Times New Roman"/>
              </w:rPr>
              <w:t xml:space="preserve">Исполнитель оказывает техническое сопровождение при сдаче Заказчиком объекта в эксплуатацию. </w:t>
            </w:r>
          </w:p>
        </w:tc>
      </w:tr>
      <w:tr w:rsidR="003A626B" w:rsidTr="000C20A4">
        <w:tc>
          <w:tcPr>
            <w:tcW w:w="959" w:type="dxa"/>
          </w:tcPr>
          <w:p w:rsidR="003A626B" w:rsidRPr="003A626B" w:rsidRDefault="003A626B" w:rsidP="000C20A4">
            <w:pPr>
              <w:jc w:val="center"/>
              <w:rPr>
                <w:rFonts w:ascii="Times New Roman" w:hAnsi="Times New Roman"/>
              </w:rPr>
            </w:pPr>
            <w:r w:rsidRPr="003A626B">
              <w:rPr>
                <w:rFonts w:ascii="Times New Roman" w:hAnsi="Times New Roman"/>
              </w:rPr>
              <w:t>11.</w:t>
            </w:r>
          </w:p>
        </w:tc>
        <w:tc>
          <w:tcPr>
            <w:tcW w:w="2693" w:type="dxa"/>
          </w:tcPr>
          <w:p w:rsidR="003A626B" w:rsidRPr="003A626B" w:rsidRDefault="003A626B" w:rsidP="000C20A4">
            <w:pPr>
              <w:tabs>
                <w:tab w:val="left" w:pos="9781"/>
              </w:tabs>
              <w:ind w:right="119"/>
              <w:rPr>
                <w:rFonts w:ascii="Times New Roman" w:hAnsi="Times New Roman"/>
              </w:rPr>
            </w:pPr>
            <w:r w:rsidRPr="003A626B">
              <w:rPr>
                <w:rFonts w:ascii="Times New Roman" w:hAnsi="Times New Roman"/>
              </w:rPr>
              <w:t>Гарантийные обязательства Исполнителя</w:t>
            </w:r>
          </w:p>
        </w:tc>
        <w:tc>
          <w:tcPr>
            <w:tcW w:w="5954" w:type="dxa"/>
          </w:tcPr>
          <w:p w:rsidR="003A626B" w:rsidRPr="00A3423B" w:rsidRDefault="003A626B" w:rsidP="000C20A4">
            <w:pPr>
              <w:jc w:val="both"/>
              <w:rPr>
                <w:rFonts w:ascii="Times New Roman" w:hAnsi="Times New Roman"/>
              </w:rPr>
            </w:pPr>
            <w:r w:rsidRPr="00A3423B">
              <w:rPr>
                <w:rFonts w:ascii="Times New Roman" w:hAnsi="Times New Roman"/>
              </w:rPr>
              <w:t>1. Исполнитель гарантирует, что результат выполненных работ полностью соответствует стандартам и требованиям.</w:t>
            </w:r>
          </w:p>
          <w:p w:rsidR="003A626B" w:rsidRPr="00A3423B" w:rsidRDefault="003A626B" w:rsidP="000C20A4">
            <w:pPr>
              <w:jc w:val="both"/>
              <w:rPr>
                <w:rFonts w:ascii="Times New Roman" w:hAnsi="Times New Roman"/>
              </w:rPr>
            </w:pPr>
            <w:r w:rsidRPr="00A3423B">
              <w:rPr>
                <w:rFonts w:ascii="Times New Roman" w:hAnsi="Times New Roman"/>
              </w:rPr>
              <w:t xml:space="preserve">2. Срок гарантии качества работ устанавливается 36 месяцев с даты подписания сторонами акта о приемке всех выполненных работ. </w:t>
            </w:r>
          </w:p>
          <w:p w:rsidR="003A626B" w:rsidRPr="00A3423B" w:rsidRDefault="003A626B" w:rsidP="000C20A4">
            <w:pPr>
              <w:jc w:val="both"/>
              <w:rPr>
                <w:rFonts w:ascii="Times New Roman" w:hAnsi="Times New Roman"/>
              </w:rPr>
            </w:pPr>
            <w:r w:rsidRPr="00A3423B">
              <w:rPr>
                <w:rFonts w:ascii="Times New Roman" w:hAnsi="Times New Roman"/>
              </w:rPr>
              <w:t>3. Гарантии качества распространяются на все конструктивные элементы и работы, выполненные Исполнителем.</w:t>
            </w:r>
          </w:p>
          <w:p w:rsidR="003A626B" w:rsidRPr="00A3423B" w:rsidRDefault="003A626B" w:rsidP="000C20A4">
            <w:pPr>
              <w:jc w:val="both"/>
              <w:rPr>
                <w:rFonts w:ascii="Times New Roman" w:hAnsi="Times New Roman"/>
              </w:rPr>
            </w:pPr>
            <w:r w:rsidRPr="00A3423B">
              <w:rPr>
                <w:rFonts w:ascii="Times New Roman" w:hAnsi="Times New Roman"/>
              </w:rPr>
              <w:t>4. Исполнитель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Исполнителем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Исполнителем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rsidR="003A626B" w:rsidRPr="00A3423B" w:rsidRDefault="003A626B" w:rsidP="000C20A4">
            <w:pPr>
              <w:jc w:val="both"/>
              <w:rPr>
                <w:rFonts w:ascii="Times New Roman" w:hAnsi="Times New Roman"/>
              </w:rPr>
            </w:pPr>
            <w:r w:rsidRPr="00A3423B">
              <w:rPr>
                <w:rFonts w:ascii="Times New Roman" w:hAnsi="Times New Roman"/>
              </w:rPr>
              <w:t>5. Гарантийный срок исчисляется вновь с момента подписания Сторонами акта приема- сдачи выполненных работ по устранению недостатков.</w:t>
            </w:r>
          </w:p>
          <w:p w:rsidR="003A626B" w:rsidRPr="00A3423B" w:rsidRDefault="003A626B" w:rsidP="000C20A4">
            <w:pPr>
              <w:tabs>
                <w:tab w:val="left" w:pos="9781"/>
              </w:tabs>
              <w:ind w:right="119"/>
              <w:jc w:val="both"/>
              <w:rPr>
                <w:rFonts w:ascii="Times New Roman" w:hAnsi="Times New Roman"/>
              </w:rPr>
            </w:pPr>
            <w:r w:rsidRPr="00A3423B">
              <w:rPr>
                <w:rFonts w:ascii="Times New Roman" w:hAnsi="Times New Roman"/>
              </w:rPr>
              <w:t xml:space="preserve">6. При отказе Исполнителя от составления или подписания акта обнаруженных дефектов и недоделок, для их </w:t>
            </w:r>
            <w:r w:rsidRPr="00A3423B">
              <w:rPr>
                <w:rFonts w:ascii="Times New Roman" w:hAnsi="Times New Roman"/>
              </w:rPr>
              <w:lastRenderedPageBreak/>
              <w:t>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tc>
      </w:tr>
      <w:tr w:rsidR="003A626B" w:rsidRPr="00D92CA9" w:rsidTr="000C20A4">
        <w:trPr>
          <w:trHeight w:val="571"/>
        </w:trPr>
        <w:tc>
          <w:tcPr>
            <w:tcW w:w="959" w:type="dxa"/>
          </w:tcPr>
          <w:p w:rsidR="003A626B" w:rsidRPr="003A626B" w:rsidRDefault="003A626B" w:rsidP="000C20A4">
            <w:pPr>
              <w:jc w:val="center"/>
              <w:rPr>
                <w:rFonts w:ascii="Times New Roman" w:hAnsi="Times New Roman"/>
              </w:rPr>
            </w:pPr>
            <w:r w:rsidRPr="003A626B">
              <w:rPr>
                <w:rFonts w:ascii="Times New Roman" w:hAnsi="Times New Roman"/>
              </w:rPr>
              <w:lastRenderedPageBreak/>
              <w:t>12.</w:t>
            </w:r>
          </w:p>
        </w:tc>
        <w:tc>
          <w:tcPr>
            <w:tcW w:w="2693" w:type="dxa"/>
          </w:tcPr>
          <w:p w:rsidR="003A626B" w:rsidRPr="003A626B" w:rsidRDefault="003A626B" w:rsidP="000C20A4">
            <w:pPr>
              <w:tabs>
                <w:tab w:val="left" w:pos="9781"/>
              </w:tabs>
              <w:ind w:right="119"/>
              <w:rPr>
                <w:rFonts w:ascii="Times New Roman" w:hAnsi="Times New Roman"/>
              </w:rPr>
            </w:pPr>
            <w:r w:rsidRPr="003A626B">
              <w:rPr>
                <w:rFonts w:ascii="Times New Roman" w:hAnsi="Times New Roman"/>
              </w:rPr>
              <w:t>Стоимость работ</w:t>
            </w:r>
          </w:p>
        </w:tc>
        <w:tc>
          <w:tcPr>
            <w:tcW w:w="5954" w:type="dxa"/>
          </w:tcPr>
          <w:p w:rsidR="003A626B" w:rsidRPr="00A3423B" w:rsidRDefault="003A626B" w:rsidP="000C20A4">
            <w:pPr>
              <w:tabs>
                <w:tab w:val="left" w:pos="9781"/>
              </w:tabs>
              <w:ind w:right="119"/>
              <w:jc w:val="both"/>
              <w:rPr>
                <w:rFonts w:ascii="Times New Roman" w:hAnsi="Times New Roman"/>
              </w:rPr>
            </w:pPr>
            <w:r w:rsidRPr="00A3423B">
              <w:rPr>
                <w:rFonts w:ascii="Times New Roman" w:hAnsi="Times New Roman"/>
              </w:rPr>
              <w:t>Максимальная стоимость работ составляет 17 750 000 руб., в том числе НДС 20%.</w:t>
            </w:r>
          </w:p>
        </w:tc>
      </w:tr>
      <w:tr w:rsidR="003A626B" w:rsidRPr="00AF60E5" w:rsidTr="000C20A4">
        <w:tc>
          <w:tcPr>
            <w:tcW w:w="959" w:type="dxa"/>
          </w:tcPr>
          <w:p w:rsidR="003A626B" w:rsidRPr="003A626B" w:rsidRDefault="003A626B" w:rsidP="000C20A4">
            <w:pPr>
              <w:jc w:val="center"/>
              <w:rPr>
                <w:rFonts w:ascii="Times New Roman" w:hAnsi="Times New Roman"/>
              </w:rPr>
            </w:pPr>
            <w:r w:rsidRPr="003A626B">
              <w:rPr>
                <w:rFonts w:ascii="Times New Roman" w:hAnsi="Times New Roman"/>
              </w:rPr>
              <w:t>13.</w:t>
            </w:r>
          </w:p>
        </w:tc>
        <w:tc>
          <w:tcPr>
            <w:tcW w:w="2693" w:type="dxa"/>
          </w:tcPr>
          <w:p w:rsidR="003A626B" w:rsidRPr="003A626B" w:rsidRDefault="003A626B" w:rsidP="000C20A4">
            <w:pPr>
              <w:tabs>
                <w:tab w:val="left" w:pos="9781"/>
              </w:tabs>
              <w:ind w:right="119"/>
              <w:rPr>
                <w:rFonts w:ascii="Times New Roman" w:hAnsi="Times New Roman"/>
              </w:rPr>
            </w:pPr>
            <w:r w:rsidRPr="003A626B">
              <w:rPr>
                <w:rFonts w:ascii="Times New Roman" w:hAnsi="Times New Roman"/>
              </w:rPr>
              <w:t>Порядок и условия оплаты</w:t>
            </w:r>
          </w:p>
        </w:tc>
        <w:tc>
          <w:tcPr>
            <w:tcW w:w="5954" w:type="dxa"/>
          </w:tcPr>
          <w:p w:rsidR="003A626B" w:rsidRPr="00A3423B" w:rsidRDefault="003A626B" w:rsidP="000C20A4">
            <w:pPr>
              <w:tabs>
                <w:tab w:val="left" w:pos="9781"/>
              </w:tabs>
              <w:ind w:right="119"/>
              <w:jc w:val="both"/>
              <w:rPr>
                <w:rFonts w:ascii="Times New Roman" w:hAnsi="Times New Roman"/>
              </w:rPr>
            </w:pPr>
            <w:r w:rsidRPr="00A3423B">
              <w:rPr>
                <w:rFonts w:ascii="Times New Roman" w:hAnsi="Times New Roman"/>
              </w:rPr>
              <w:t>В течение 10 календарных дней с даты подписания договора поставки Заказчик перечисляет аванс в размере 50% от стоимости договора. Окончательный расчет производится в течение 15 календарных дней после подписания акта выполненных работ.</w:t>
            </w:r>
          </w:p>
          <w:p w:rsidR="003A626B" w:rsidRPr="00A3423B" w:rsidRDefault="003A626B" w:rsidP="000C20A4">
            <w:pPr>
              <w:tabs>
                <w:tab w:val="left" w:pos="9781"/>
              </w:tabs>
              <w:ind w:right="119"/>
              <w:jc w:val="both"/>
              <w:rPr>
                <w:rFonts w:ascii="Times New Roman" w:hAnsi="Times New Roman"/>
              </w:rPr>
            </w:pPr>
            <w:r w:rsidRPr="00A3423B">
              <w:rPr>
                <w:rFonts w:ascii="Times New Roman" w:hAnsi="Times New Roman"/>
              </w:rPr>
              <w:t xml:space="preserve">    Возможно поэтапное закрытие выполненных работ с оформлением актов приемки выполненных работ на нижеперечисленные этапы:</w:t>
            </w:r>
          </w:p>
          <w:p w:rsidR="003A626B" w:rsidRPr="00A3423B" w:rsidRDefault="003A626B" w:rsidP="000C20A4">
            <w:pPr>
              <w:tabs>
                <w:tab w:val="left" w:pos="9781"/>
              </w:tabs>
              <w:ind w:right="119"/>
              <w:jc w:val="both"/>
              <w:rPr>
                <w:rFonts w:ascii="Times New Roman" w:hAnsi="Times New Roman"/>
              </w:rPr>
            </w:pPr>
            <w:r w:rsidRPr="00A3423B">
              <w:rPr>
                <w:rFonts w:ascii="Times New Roman" w:hAnsi="Times New Roman"/>
              </w:rPr>
              <w:t>1)изготовление, поставка и установка по месту БМК, получение в органе федерального государственного энергетического надзора временного разрешения на объект теплоснабжения для допуска на ПНР и комплексное опробование;</w:t>
            </w:r>
          </w:p>
          <w:p w:rsidR="003A626B" w:rsidRPr="00A3423B" w:rsidRDefault="003A626B" w:rsidP="000C20A4">
            <w:pPr>
              <w:tabs>
                <w:tab w:val="left" w:pos="9781"/>
              </w:tabs>
              <w:ind w:right="119"/>
              <w:jc w:val="both"/>
              <w:rPr>
                <w:rFonts w:ascii="Times New Roman" w:hAnsi="Times New Roman"/>
              </w:rPr>
            </w:pPr>
            <w:r w:rsidRPr="00A3423B">
              <w:rPr>
                <w:rFonts w:ascii="Times New Roman" w:hAnsi="Times New Roman"/>
              </w:rPr>
              <w:t>2)проведение ПНР и РНИ с последующим получением в органе федерального государственного энергетического надзора разрешения с актом осмотра на объект теплоснабжения в постоянную эксплуатацию.</w:t>
            </w:r>
          </w:p>
          <w:p w:rsidR="003A626B" w:rsidRPr="00A3423B" w:rsidRDefault="003A626B" w:rsidP="000C20A4">
            <w:pPr>
              <w:tabs>
                <w:tab w:val="left" w:pos="9781"/>
              </w:tabs>
              <w:ind w:right="119"/>
              <w:jc w:val="both"/>
              <w:rPr>
                <w:rFonts w:ascii="Times New Roman" w:hAnsi="Times New Roman"/>
              </w:rPr>
            </w:pPr>
            <w:r w:rsidRPr="00A3423B">
              <w:rPr>
                <w:rFonts w:ascii="Times New Roman" w:hAnsi="Times New Roman"/>
              </w:rPr>
              <w:t>БМКД-0,4 должна приобретаться по договору купли-продажи как готовое изделие от изготовителя.  В дальнейшем БМКД-0,4 будет учитываться как движимое имущество и должна иметь соответствующие признаки согласно Гражданскому и Градостроительному кодексам РФ.</w:t>
            </w:r>
          </w:p>
        </w:tc>
      </w:tr>
    </w:tbl>
    <w:p w:rsidR="00CF6461" w:rsidRPr="00CF6461" w:rsidRDefault="00CF6461" w:rsidP="00CF6461">
      <w:pPr>
        <w:spacing w:line="240" w:lineRule="auto"/>
        <w:jc w:val="center"/>
        <w:rPr>
          <w:rFonts w:ascii="Times New Roman" w:hAnsi="Times New Roman"/>
        </w:rPr>
      </w:pPr>
    </w:p>
    <w:p w:rsidR="007237B3" w:rsidRPr="00952873" w:rsidRDefault="007237B3" w:rsidP="00D56458">
      <w:pPr>
        <w:pStyle w:val="aff3"/>
        <w:jc w:val="right"/>
        <w:rPr>
          <w:rFonts w:ascii="Times New Roman" w:hAnsi="Times New Roman"/>
          <w:b/>
          <w:sz w:val="20"/>
          <w:szCs w:val="20"/>
          <w:lang w:val="ru-RU"/>
        </w:rPr>
      </w:pPr>
    </w:p>
    <w:tbl>
      <w:tblPr>
        <w:tblpPr w:leftFromText="180" w:rightFromText="180" w:bottomFromText="200" w:vertAnchor="text" w:horzAnchor="margin" w:tblpY="34"/>
        <w:tblW w:w="9934" w:type="dxa"/>
        <w:tblLook w:val="01E0" w:firstRow="1" w:lastRow="1" w:firstColumn="1" w:lastColumn="1" w:noHBand="0" w:noVBand="0"/>
      </w:tblPr>
      <w:tblGrid>
        <w:gridCol w:w="5177"/>
        <w:gridCol w:w="4757"/>
      </w:tblGrid>
      <w:tr w:rsidR="00D56458" w:rsidTr="00D56458">
        <w:trPr>
          <w:trHeight w:val="1106"/>
        </w:trPr>
        <w:tc>
          <w:tcPr>
            <w:tcW w:w="5177" w:type="dxa"/>
          </w:tcPr>
          <w:p w:rsidR="00D56458" w:rsidRDefault="00D56458">
            <w:pPr>
              <w:spacing w:after="0"/>
              <w:rPr>
                <w:rFonts w:ascii="Times New Roman" w:hAnsi="Times New Roman"/>
                <w:b/>
                <w:sz w:val="24"/>
                <w:szCs w:val="24"/>
                <w:lang w:eastAsia="en-US"/>
              </w:rPr>
            </w:pPr>
            <w:r>
              <w:rPr>
                <w:rFonts w:ascii="Times New Roman" w:hAnsi="Times New Roman"/>
                <w:b/>
                <w:sz w:val="24"/>
                <w:szCs w:val="24"/>
                <w:lang w:eastAsia="en-US"/>
              </w:rPr>
              <w:t>Покупатель:</w:t>
            </w:r>
          </w:p>
          <w:p w:rsidR="00873D65" w:rsidRDefault="00873D65">
            <w:pPr>
              <w:spacing w:after="0"/>
              <w:rPr>
                <w:rFonts w:ascii="Times New Roman" w:hAnsi="Times New Roman"/>
                <w:b/>
                <w:sz w:val="24"/>
                <w:szCs w:val="24"/>
                <w:lang w:eastAsia="en-US"/>
              </w:rPr>
            </w:pPr>
          </w:p>
          <w:p w:rsidR="00D56458" w:rsidRDefault="00D56458">
            <w:pPr>
              <w:spacing w:after="0"/>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spacing w:after="0"/>
              <w:rPr>
                <w:rFonts w:ascii="Times New Roman" w:hAnsi="Times New Roman"/>
                <w:b/>
                <w:sz w:val="24"/>
                <w:szCs w:val="24"/>
                <w:lang w:eastAsia="en-US"/>
              </w:rPr>
            </w:pPr>
            <w:r>
              <w:rPr>
                <w:rFonts w:ascii="Times New Roman" w:hAnsi="Times New Roman"/>
                <w:b/>
                <w:sz w:val="24"/>
                <w:szCs w:val="24"/>
                <w:lang w:eastAsia="en-US"/>
              </w:rPr>
              <w:t>АО «Выборгтеплоэнерго»</w:t>
            </w:r>
          </w:p>
          <w:p w:rsidR="00D56458" w:rsidRDefault="00D56458">
            <w:pPr>
              <w:spacing w:after="0"/>
              <w:rPr>
                <w:rFonts w:ascii="Times New Roman" w:hAnsi="Times New Roman"/>
                <w:sz w:val="24"/>
                <w:szCs w:val="24"/>
                <w:lang w:eastAsia="en-US"/>
              </w:rPr>
            </w:pPr>
            <w:r>
              <w:rPr>
                <w:rFonts w:ascii="Times New Roman" w:hAnsi="Times New Roman"/>
                <w:b/>
                <w:sz w:val="24"/>
                <w:szCs w:val="24"/>
                <w:lang w:eastAsia="en-US"/>
              </w:rPr>
              <w:t>________________ А.В. Кривонос</w:t>
            </w:r>
          </w:p>
        </w:tc>
        <w:tc>
          <w:tcPr>
            <w:tcW w:w="4757" w:type="dxa"/>
          </w:tcPr>
          <w:p w:rsidR="00D56458" w:rsidRDefault="00D56458">
            <w:pPr>
              <w:tabs>
                <w:tab w:val="num" w:pos="567"/>
              </w:tabs>
              <w:spacing w:after="0" w:line="240" w:lineRule="auto"/>
              <w:rPr>
                <w:rFonts w:ascii="Times New Roman" w:hAnsi="Times New Roman"/>
                <w:b/>
                <w:sz w:val="24"/>
                <w:szCs w:val="24"/>
                <w:lang w:eastAsia="en-US"/>
              </w:rPr>
            </w:pPr>
            <w:r>
              <w:rPr>
                <w:rFonts w:ascii="Times New Roman" w:hAnsi="Times New Roman"/>
                <w:b/>
                <w:sz w:val="24"/>
                <w:szCs w:val="24"/>
                <w:lang w:eastAsia="en-US"/>
              </w:rPr>
              <w:t>Поставщик:</w:t>
            </w:r>
          </w:p>
          <w:p w:rsidR="00873D65" w:rsidRDefault="00873D65">
            <w:pPr>
              <w:spacing w:after="0"/>
              <w:rPr>
                <w:rFonts w:ascii="Times New Roman" w:hAnsi="Times New Roman"/>
                <w:b/>
                <w:sz w:val="24"/>
                <w:szCs w:val="24"/>
                <w:lang w:eastAsia="en-US"/>
              </w:rPr>
            </w:pPr>
          </w:p>
          <w:p w:rsidR="00D56458" w:rsidRDefault="00D56458">
            <w:pPr>
              <w:spacing w:after="0"/>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tabs>
                <w:tab w:val="num" w:pos="0"/>
              </w:tabs>
              <w:spacing w:after="0" w:line="240" w:lineRule="auto"/>
              <w:rPr>
                <w:rFonts w:ascii="Times New Roman" w:hAnsi="Times New Roman"/>
                <w:b/>
                <w:sz w:val="24"/>
                <w:szCs w:val="24"/>
                <w:lang w:eastAsia="en-US"/>
              </w:rPr>
            </w:pPr>
          </w:p>
          <w:p w:rsidR="00D56458" w:rsidRDefault="00D56458">
            <w:pPr>
              <w:tabs>
                <w:tab w:val="num" w:pos="0"/>
              </w:tabs>
              <w:spacing w:after="0" w:line="240" w:lineRule="auto"/>
              <w:rPr>
                <w:rFonts w:ascii="Times New Roman" w:hAnsi="Times New Roman"/>
                <w:sz w:val="24"/>
                <w:szCs w:val="24"/>
                <w:lang w:eastAsia="en-US"/>
              </w:rPr>
            </w:pPr>
            <w:r>
              <w:rPr>
                <w:rFonts w:ascii="Times New Roman" w:hAnsi="Times New Roman"/>
                <w:b/>
                <w:sz w:val="24"/>
                <w:szCs w:val="24"/>
                <w:lang w:eastAsia="en-US"/>
              </w:rPr>
              <w:t xml:space="preserve">________________ </w:t>
            </w:r>
          </w:p>
        </w:tc>
      </w:tr>
    </w:tbl>
    <w:p w:rsidR="00517B0B" w:rsidRPr="004E7864" w:rsidRDefault="00517B0B" w:rsidP="00D56458">
      <w:bookmarkStart w:id="463" w:name="_GoBack"/>
      <w:bookmarkEnd w:id="463"/>
    </w:p>
    <w:sectPr w:rsidR="00517B0B" w:rsidRPr="004E7864" w:rsidSect="003D1B5D">
      <w:footerReference w:type="default" r:id="rId12"/>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FD2" w:rsidRDefault="00EC0FD2" w:rsidP="00B41620">
      <w:pPr>
        <w:spacing w:after="0" w:line="240" w:lineRule="auto"/>
      </w:pPr>
      <w:r>
        <w:separator/>
      </w:r>
    </w:p>
  </w:endnote>
  <w:endnote w:type="continuationSeparator" w:id="0">
    <w:p w:rsidR="00EC0FD2" w:rsidRDefault="00EC0FD2"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EA" w:rsidRDefault="003122EA">
    <w:pPr>
      <w:pStyle w:val="af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FD2" w:rsidRDefault="00EC0FD2" w:rsidP="00B41620">
      <w:pPr>
        <w:spacing w:after="0" w:line="240" w:lineRule="auto"/>
      </w:pPr>
      <w:r>
        <w:separator/>
      </w:r>
    </w:p>
  </w:footnote>
  <w:footnote w:type="continuationSeparator" w:id="0">
    <w:p w:rsidR="00EC0FD2" w:rsidRDefault="00EC0FD2" w:rsidP="00B41620">
      <w:pPr>
        <w:spacing w:after="0" w:line="240" w:lineRule="auto"/>
      </w:pPr>
      <w:r>
        <w:continuationSeparator/>
      </w:r>
    </w:p>
  </w:footnote>
  <w:footnote w:id="1">
    <w:p w:rsidR="003122EA" w:rsidRDefault="003122EA"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31429F0"/>
    <w:lvl w:ilvl="0">
      <w:start w:val="1"/>
      <w:numFmt w:val="decimal"/>
      <w:pStyle w:val="5"/>
      <w:lvlText w:val="%1."/>
      <w:lvlJc w:val="left"/>
      <w:pPr>
        <w:tabs>
          <w:tab w:val="num" w:pos="709"/>
        </w:tabs>
        <w:ind w:left="709" w:hanging="360"/>
      </w:pPr>
    </w:lvl>
  </w:abstractNum>
  <w:abstractNum w:abstractNumId="1" w15:restartNumberingAfterBreak="0">
    <w:nsid w:val="FFFFFF88"/>
    <w:multiLevelType w:val="singleLevel"/>
    <w:tmpl w:val="32740EFA"/>
    <w:lvl w:ilvl="0">
      <w:start w:val="1"/>
      <w:numFmt w:val="decimal"/>
      <w:pStyle w:val="a"/>
      <w:lvlText w:val="%1."/>
      <w:lvlJc w:val="left"/>
      <w:pPr>
        <w:tabs>
          <w:tab w:val="num" w:pos="360"/>
        </w:tabs>
        <w:ind w:left="360" w:hanging="360"/>
      </w:pPr>
    </w:lvl>
  </w:abstractNum>
  <w:abstractNum w:abstractNumId="2"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15:restartNumberingAfterBreak="0">
    <w:nsid w:val="08443671"/>
    <w:multiLevelType w:val="hybridMultilevel"/>
    <w:tmpl w:val="B5E0F21E"/>
    <w:lvl w:ilvl="0" w:tplc="5ED8F872">
      <w:start w:val="4"/>
      <w:numFmt w:val="decimal"/>
      <w:lvlText w:val="%1."/>
      <w:lvlJc w:val="left"/>
      <w:pPr>
        <w:ind w:left="1947" w:hanging="360"/>
      </w:pPr>
    </w:lvl>
    <w:lvl w:ilvl="1" w:tplc="04190019">
      <w:start w:val="1"/>
      <w:numFmt w:val="lowerLetter"/>
      <w:lvlText w:val="%2."/>
      <w:lvlJc w:val="left"/>
      <w:pPr>
        <w:ind w:left="2667" w:hanging="360"/>
      </w:pPr>
    </w:lvl>
    <w:lvl w:ilvl="2" w:tplc="0419001B">
      <w:start w:val="1"/>
      <w:numFmt w:val="lowerRoman"/>
      <w:lvlText w:val="%3."/>
      <w:lvlJc w:val="right"/>
      <w:pPr>
        <w:ind w:left="3387" w:hanging="180"/>
      </w:pPr>
    </w:lvl>
    <w:lvl w:ilvl="3" w:tplc="0419000F">
      <w:start w:val="1"/>
      <w:numFmt w:val="decimal"/>
      <w:lvlText w:val="%4."/>
      <w:lvlJc w:val="left"/>
      <w:pPr>
        <w:ind w:left="4107" w:hanging="360"/>
      </w:pPr>
    </w:lvl>
    <w:lvl w:ilvl="4" w:tplc="04190019">
      <w:start w:val="1"/>
      <w:numFmt w:val="lowerLetter"/>
      <w:lvlText w:val="%5."/>
      <w:lvlJc w:val="left"/>
      <w:pPr>
        <w:ind w:left="4827" w:hanging="360"/>
      </w:pPr>
    </w:lvl>
    <w:lvl w:ilvl="5" w:tplc="0419001B">
      <w:start w:val="1"/>
      <w:numFmt w:val="lowerRoman"/>
      <w:lvlText w:val="%6."/>
      <w:lvlJc w:val="right"/>
      <w:pPr>
        <w:ind w:left="5547" w:hanging="180"/>
      </w:pPr>
    </w:lvl>
    <w:lvl w:ilvl="6" w:tplc="0419000F">
      <w:start w:val="1"/>
      <w:numFmt w:val="decimal"/>
      <w:lvlText w:val="%7."/>
      <w:lvlJc w:val="left"/>
      <w:pPr>
        <w:ind w:left="6267" w:hanging="360"/>
      </w:pPr>
    </w:lvl>
    <w:lvl w:ilvl="7" w:tplc="04190019">
      <w:start w:val="1"/>
      <w:numFmt w:val="lowerLetter"/>
      <w:lvlText w:val="%8."/>
      <w:lvlJc w:val="left"/>
      <w:pPr>
        <w:ind w:left="6987" w:hanging="360"/>
      </w:pPr>
    </w:lvl>
    <w:lvl w:ilvl="8" w:tplc="0419001B">
      <w:start w:val="1"/>
      <w:numFmt w:val="lowerRoman"/>
      <w:lvlText w:val="%9."/>
      <w:lvlJc w:val="right"/>
      <w:pPr>
        <w:ind w:left="7707" w:hanging="180"/>
      </w:pPr>
    </w:lvl>
  </w:abstractNum>
  <w:abstractNum w:abstractNumId="8" w15:restartNumberingAfterBreak="0">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1" w15:restartNumberingAfterBreak="0">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15:restartNumberingAfterBreak="0">
    <w:nsid w:val="30113DFF"/>
    <w:multiLevelType w:val="hybridMultilevel"/>
    <w:tmpl w:val="3F1455D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7" w15:restartNumberingAfterBreak="0">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1" w15:restartNumberingAfterBreak="0">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15:restartNumberingAfterBreak="0">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15:restartNumberingAfterBreak="0">
    <w:nsid w:val="6A644C70"/>
    <w:multiLevelType w:val="hybridMultilevel"/>
    <w:tmpl w:val="39FCD9C0"/>
    <w:lvl w:ilvl="0" w:tplc="E2B62330">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2"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3"/>
  </w:num>
  <w:num w:numId="12">
    <w:abstractNumId w:val="27"/>
  </w:num>
  <w:num w:numId="13">
    <w:abstractNumId w:val="18"/>
  </w:num>
  <w:num w:numId="14">
    <w:abstractNumId w:val="34"/>
  </w:num>
  <w:num w:numId="15">
    <w:abstractNumId w:val="9"/>
  </w:num>
  <w:num w:numId="16">
    <w:abstractNumId w:val="19"/>
  </w:num>
  <w:num w:numId="17">
    <w:abstractNumId w:val="22"/>
  </w:num>
  <w:num w:numId="18">
    <w:abstractNumId w:val="33"/>
  </w:num>
  <w:num w:numId="19">
    <w:abstractNumId w:val="15"/>
  </w:num>
  <w:num w:numId="20">
    <w:abstractNumId w:val="2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5C1"/>
    <w:rsid w:val="00000D6A"/>
    <w:rsid w:val="00001BBE"/>
    <w:rsid w:val="00003907"/>
    <w:rsid w:val="00005249"/>
    <w:rsid w:val="000060F9"/>
    <w:rsid w:val="0000748C"/>
    <w:rsid w:val="0001083C"/>
    <w:rsid w:val="00011DC2"/>
    <w:rsid w:val="0001795D"/>
    <w:rsid w:val="0002092D"/>
    <w:rsid w:val="00021316"/>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34"/>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B7E04"/>
    <w:rsid w:val="000C15D1"/>
    <w:rsid w:val="000C42DE"/>
    <w:rsid w:val="000C6860"/>
    <w:rsid w:val="000C701E"/>
    <w:rsid w:val="000C7109"/>
    <w:rsid w:val="000C7DBF"/>
    <w:rsid w:val="000D1179"/>
    <w:rsid w:val="000D2FCA"/>
    <w:rsid w:val="000D3FC9"/>
    <w:rsid w:val="000D4DE3"/>
    <w:rsid w:val="000D527F"/>
    <w:rsid w:val="000D631C"/>
    <w:rsid w:val="000E2190"/>
    <w:rsid w:val="000E2F33"/>
    <w:rsid w:val="000E3A0E"/>
    <w:rsid w:val="000E5B89"/>
    <w:rsid w:val="000F1769"/>
    <w:rsid w:val="000F1837"/>
    <w:rsid w:val="000F18C6"/>
    <w:rsid w:val="000F571B"/>
    <w:rsid w:val="000F64B6"/>
    <w:rsid w:val="000F6F3C"/>
    <w:rsid w:val="001034CA"/>
    <w:rsid w:val="00104467"/>
    <w:rsid w:val="001056BF"/>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36D97"/>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3EB5"/>
    <w:rsid w:val="0018421D"/>
    <w:rsid w:val="0018782D"/>
    <w:rsid w:val="00193440"/>
    <w:rsid w:val="0019767D"/>
    <w:rsid w:val="001A385C"/>
    <w:rsid w:val="001B07D6"/>
    <w:rsid w:val="001B1190"/>
    <w:rsid w:val="001B21AA"/>
    <w:rsid w:val="001B2247"/>
    <w:rsid w:val="001B3068"/>
    <w:rsid w:val="001B3AEC"/>
    <w:rsid w:val="001B4FDD"/>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687"/>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84904"/>
    <w:rsid w:val="00291D69"/>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47F"/>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22EA"/>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5539A"/>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29ED"/>
    <w:rsid w:val="00393FB5"/>
    <w:rsid w:val="00394E6D"/>
    <w:rsid w:val="003956D3"/>
    <w:rsid w:val="003A082F"/>
    <w:rsid w:val="003A0957"/>
    <w:rsid w:val="003A4301"/>
    <w:rsid w:val="003A518A"/>
    <w:rsid w:val="003A5E34"/>
    <w:rsid w:val="003A626B"/>
    <w:rsid w:val="003B0188"/>
    <w:rsid w:val="003B0208"/>
    <w:rsid w:val="003B2B5A"/>
    <w:rsid w:val="003B3CF6"/>
    <w:rsid w:val="003B4774"/>
    <w:rsid w:val="003B7074"/>
    <w:rsid w:val="003B76F7"/>
    <w:rsid w:val="003C03D1"/>
    <w:rsid w:val="003C1045"/>
    <w:rsid w:val="003D1B5D"/>
    <w:rsid w:val="003D6006"/>
    <w:rsid w:val="003D714B"/>
    <w:rsid w:val="003E352D"/>
    <w:rsid w:val="003E6949"/>
    <w:rsid w:val="003E78BE"/>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4008E"/>
    <w:rsid w:val="00440A98"/>
    <w:rsid w:val="00441076"/>
    <w:rsid w:val="0044223B"/>
    <w:rsid w:val="00442865"/>
    <w:rsid w:val="00445D42"/>
    <w:rsid w:val="0044613B"/>
    <w:rsid w:val="00453F20"/>
    <w:rsid w:val="00460303"/>
    <w:rsid w:val="00461248"/>
    <w:rsid w:val="00462C77"/>
    <w:rsid w:val="004651FB"/>
    <w:rsid w:val="004658C0"/>
    <w:rsid w:val="00465B72"/>
    <w:rsid w:val="004723BD"/>
    <w:rsid w:val="004726CF"/>
    <w:rsid w:val="00472B95"/>
    <w:rsid w:val="00474B5D"/>
    <w:rsid w:val="00477FB7"/>
    <w:rsid w:val="00484C6D"/>
    <w:rsid w:val="00487CAC"/>
    <w:rsid w:val="00490309"/>
    <w:rsid w:val="00492936"/>
    <w:rsid w:val="0049341F"/>
    <w:rsid w:val="004934BE"/>
    <w:rsid w:val="0049552A"/>
    <w:rsid w:val="004955CF"/>
    <w:rsid w:val="0049722C"/>
    <w:rsid w:val="004975C5"/>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07B6E"/>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1A81"/>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C223D"/>
    <w:rsid w:val="005D45EB"/>
    <w:rsid w:val="005D47F0"/>
    <w:rsid w:val="005D561B"/>
    <w:rsid w:val="005D6433"/>
    <w:rsid w:val="005D69CD"/>
    <w:rsid w:val="005D764E"/>
    <w:rsid w:val="005E0357"/>
    <w:rsid w:val="005E349F"/>
    <w:rsid w:val="005E3C66"/>
    <w:rsid w:val="005E5A03"/>
    <w:rsid w:val="005F0650"/>
    <w:rsid w:val="005F12A9"/>
    <w:rsid w:val="005F1BC7"/>
    <w:rsid w:val="005F412A"/>
    <w:rsid w:val="005F58E1"/>
    <w:rsid w:val="005F7B8C"/>
    <w:rsid w:val="00601389"/>
    <w:rsid w:val="006039D5"/>
    <w:rsid w:val="00604DCF"/>
    <w:rsid w:val="00604E1D"/>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4F36"/>
    <w:rsid w:val="00695948"/>
    <w:rsid w:val="006A06A5"/>
    <w:rsid w:val="006A1F02"/>
    <w:rsid w:val="006A2C54"/>
    <w:rsid w:val="006A55C0"/>
    <w:rsid w:val="006B1230"/>
    <w:rsid w:val="006B4AA7"/>
    <w:rsid w:val="006B69FF"/>
    <w:rsid w:val="006C231E"/>
    <w:rsid w:val="006C6159"/>
    <w:rsid w:val="006C7E14"/>
    <w:rsid w:val="006D076C"/>
    <w:rsid w:val="006D0FC1"/>
    <w:rsid w:val="006D4999"/>
    <w:rsid w:val="006E0B23"/>
    <w:rsid w:val="006E24E9"/>
    <w:rsid w:val="006E29CE"/>
    <w:rsid w:val="006F1CEA"/>
    <w:rsid w:val="00711570"/>
    <w:rsid w:val="00711C4A"/>
    <w:rsid w:val="00713CDA"/>
    <w:rsid w:val="00714036"/>
    <w:rsid w:val="007154FF"/>
    <w:rsid w:val="00717C27"/>
    <w:rsid w:val="007237B3"/>
    <w:rsid w:val="00724D0B"/>
    <w:rsid w:val="00725647"/>
    <w:rsid w:val="00726082"/>
    <w:rsid w:val="00727EBB"/>
    <w:rsid w:val="007315BE"/>
    <w:rsid w:val="00734389"/>
    <w:rsid w:val="007353D8"/>
    <w:rsid w:val="007369EA"/>
    <w:rsid w:val="00737477"/>
    <w:rsid w:val="007409EC"/>
    <w:rsid w:val="00740E66"/>
    <w:rsid w:val="0074223D"/>
    <w:rsid w:val="007442BD"/>
    <w:rsid w:val="0075576D"/>
    <w:rsid w:val="00755A5F"/>
    <w:rsid w:val="00757E79"/>
    <w:rsid w:val="00760263"/>
    <w:rsid w:val="00761603"/>
    <w:rsid w:val="00762A17"/>
    <w:rsid w:val="00764A16"/>
    <w:rsid w:val="00764F69"/>
    <w:rsid w:val="00765C6C"/>
    <w:rsid w:val="007669EA"/>
    <w:rsid w:val="00766C08"/>
    <w:rsid w:val="007676E2"/>
    <w:rsid w:val="00767AA3"/>
    <w:rsid w:val="007707E6"/>
    <w:rsid w:val="00772F59"/>
    <w:rsid w:val="007758C8"/>
    <w:rsid w:val="00776B0B"/>
    <w:rsid w:val="00777A16"/>
    <w:rsid w:val="00784DDA"/>
    <w:rsid w:val="0078542A"/>
    <w:rsid w:val="007857EB"/>
    <w:rsid w:val="00787473"/>
    <w:rsid w:val="00787525"/>
    <w:rsid w:val="00792B83"/>
    <w:rsid w:val="00793A99"/>
    <w:rsid w:val="007975AF"/>
    <w:rsid w:val="007A0459"/>
    <w:rsid w:val="007A39CF"/>
    <w:rsid w:val="007B12BD"/>
    <w:rsid w:val="007B32C7"/>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D2E"/>
    <w:rsid w:val="00811E6C"/>
    <w:rsid w:val="00812978"/>
    <w:rsid w:val="00813AC3"/>
    <w:rsid w:val="00815CBC"/>
    <w:rsid w:val="008166FE"/>
    <w:rsid w:val="00826443"/>
    <w:rsid w:val="00830E93"/>
    <w:rsid w:val="00833C8A"/>
    <w:rsid w:val="00835013"/>
    <w:rsid w:val="00842336"/>
    <w:rsid w:val="008426FA"/>
    <w:rsid w:val="008439BC"/>
    <w:rsid w:val="00856C4D"/>
    <w:rsid w:val="00857116"/>
    <w:rsid w:val="00860D3A"/>
    <w:rsid w:val="00862BC9"/>
    <w:rsid w:val="00864F51"/>
    <w:rsid w:val="00866A43"/>
    <w:rsid w:val="00866DB5"/>
    <w:rsid w:val="00870BE0"/>
    <w:rsid w:val="00873D65"/>
    <w:rsid w:val="00875CB4"/>
    <w:rsid w:val="00884186"/>
    <w:rsid w:val="0088623B"/>
    <w:rsid w:val="008867EC"/>
    <w:rsid w:val="00887092"/>
    <w:rsid w:val="00890DB5"/>
    <w:rsid w:val="00891F83"/>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4BB1"/>
    <w:rsid w:val="00910E7E"/>
    <w:rsid w:val="00912515"/>
    <w:rsid w:val="00913063"/>
    <w:rsid w:val="00914838"/>
    <w:rsid w:val="0091601C"/>
    <w:rsid w:val="00920B2E"/>
    <w:rsid w:val="009218FB"/>
    <w:rsid w:val="00924B25"/>
    <w:rsid w:val="00924D23"/>
    <w:rsid w:val="00925EF3"/>
    <w:rsid w:val="009336B5"/>
    <w:rsid w:val="00934EE8"/>
    <w:rsid w:val="009371B8"/>
    <w:rsid w:val="00937728"/>
    <w:rsid w:val="00942467"/>
    <w:rsid w:val="00945A6D"/>
    <w:rsid w:val="00945F1B"/>
    <w:rsid w:val="00950275"/>
    <w:rsid w:val="00952873"/>
    <w:rsid w:val="009536B6"/>
    <w:rsid w:val="009559BE"/>
    <w:rsid w:val="009565F7"/>
    <w:rsid w:val="00960234"/>
    <w:rsid w:val="00962E21"/>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0228"/>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0E36"/>
    <w:rsid w:val="00A052A7"/>
    <w:rsid w:val="00A05847"/>
    <w:rsid w:val="00A06B3E"/>
    <w:rsid w:val="00A102FF"/>
    <w:rsid w:val="00A12C70"/>
    <w:rsid w:val="00A1486D"/>
    <w:rsid w:val="00A15F76"/>
    <w:rsid w:val="00A208E3"/>
    <w:rsid w:val="00A224CA"/>
    <w:rsid w:val="00A2343A"/>
    <w:rsid w:val="00A300FF"/>
    <w:rsid w:val="00A30765"/>
    <w:rsid w:val="00A3423B"/>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1D1F"/>
    <w:rsid w:val="00AE288F"/>
    <w:rsid w:val="00AE384C"/>
    <w:rsid w:val="00AE4CC0"/>
    <w:rsid w:val="00AE5C7A"/>
    <w:rsid w:val="00AE774A"/>
    <w:rsid w:val="00AF15F1"/>
    <w:rsid w:val="00AF47C0"/>
    <w:rsid w:val="00AF5AA6"/>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85C39"/>
    <w:rsid w:val="00B92EF4"/>
    <w:rsid w:val="00B931CB"/>
    <w:rsid w:val="00B93A27"/>
    <w:rsid w:val="00BA0680"/>
    <w:rsid w:val="00BA0EEF"/>
    <w:rsid w:val="00BA5F26"/>
    <w:rsid w:val="00BB109F"/>
    <w:rsid w:val="00BB12EA"/>
    <w:rsid w:val="00BB13CE"/>
    <w:rsid w:val="00BB2E1A"/>
    <w:rsid w:val="00BB59CF"/>
    <w:rsid w:val="00BB744F"/>
    <w:rsid w:val="00BC4BE9"/>
    <w:rsid w:val="00BC5BEC"/>
    <w:rsid w:val="00BC63DA"/>
    <w:rsid w:val="00BD21E0"/>
    <w:rsid w:val="00BD3C39"/>
    <w:rsid w:val="00BD40F2"/>
    <w:rsid w:val="00BE0EE8"/>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375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3464"/>
    <w:rsid w:val="00CA432B"/>
    <w:rsid w:val="00CA5399"/>
    <w:rsid w:val="00CA619A"/>
    <w:rsid w:val="00CB20F3"/>
    <w:rsid w:val="00CB5992"/>
    <w:rsid w:val="00CC0048"/>
    <w:rsid w:val="00CC08CD"/>
    <w:rsid w:val="00CC3077"/>
    <w:rsid w:val="00CC35E1"/>
    <w:rsid w:val="00CC68D9"/>
    <w:rsid w:val="00CC7458"/>
    <w:rsid w:val="00CC79BC"/>
    <w:rsid w:val="00CC7B30"/>
    <w:rsid w:val="00CC7D50"/>
    <w:rsid w:val="00CD2EBA"/>
    <w:rsid w:val="00CD4440"/>
    <w:rsid w:val="00CD49A8"/>
    <w:rsid w:val="00CD6424"/>
    <w:rsid w:val="00CE12D9"/>
    <w:rsid w:val="00CE2AC6"/>
    <w:rsid w:val="00CE3731"/>
    <w:rsid w:val="00CE58CE"/>
    <w:rsid w:val="00CE6CA0"/>
    <w:rsid w:val="00CE6F28"/>
    <w:rsid w:val="00CE71E2"/>
    <w:rsid w:val="00CE78B0"/>
    <w:rsid w:val="00CF2D42"/>
    <w:rsid w:val="00CF5C40"/>
    <w:rsid w:val="00CF5F4A"/>
    <w:rsid w:val="00CF6461"/>
    <w:rsid w:val="00D03E7E"/>
    <w:rsid w:val="00D04506"/>
    <w:rsid w:val="00D064B7"/>
    <w:rsid w:val="00D071BB"/>
    <w:rsid w:val="00D116CA"/>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56458"/>
    <w:rsid w:val="00D60E5D"/>
    <w:rsid w:val="00D62C41"/>
    <w:rsid w:val="00D64726"/>
    <w:rsid w:val="00D73826"/>
    <w:rsid w:val="00D75377"/>
    <w:rsid w:val="00D770D8"/>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F86"/>
    <w:rsid w:val="00DF2751"/>
    <w:rsid w:val="00DF2DC3"/>
    <w:rsid w:val="00DF415B"/>
    <w:rsid w:val="00DF436C"/>
    <w:rsid w:val="00DF4ED7"/>
    <w:rsid w:val="00DF5A61"/>
    <w:rsid w:val="00DF710A"/>
    <w:rsid w:val="00DF79CA"/>
    <w:rsid w:val="00E032C5"/>
    <w:rsid w:val="00E10110"/>
    <w:rsid w:val="00E10149"/>
    <w:rsid w:val="00E105A6"/>
    <w:rsid w:val="00E1461F"/>
    <w:rsid w:val="00E1637A"/>
    <w:rsid w:val="00E20A69"/>
    <w:rsid w:val="00E20FB8"/>
    <w:rsid w:val="00E216DE"/>
    <w:rsid w:val="00E21B6F"/>
    <w:rsid w:val="00E25AEA"/>
    <w:rsid w:val="00E303D5"/>
    <w:rsid w:val="00E304A5"/>
    <w:rsid w:val="00E31E2F"/>
    <w:rsid w:val="00E42DC4"/>
    <w:rsid w:val="00E431D0"/>
    <w:rsid w:val="00E448C8"/>
    <w:rsid w:val="00E4678E"/>
    <w:rsid w:val="00E47868"/>
    <w:rsid w:val="00E52535"/>
    <w:rsid w:val="00E554E4"/>
    <w:rsid w:val="00E56CF0"/>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5BF0"/>
    <w:rsid w:val="00E96E6E"/>
    <w:rsid w:val="00EA0813"/>
    <w:rsid w:val="00EA22FD"/>
    <w:rsid w:val="00EA2540"/>
    <w:rsid w:val="00EA4937"/>
    <w:rsid w:val="00EA7BD1"/>
    <w:rsid w:val="00EB0421"/>
    <w:rsid w:val="00EB2198"/>
    <w:rsid w:val="00EB6D6B"/>
    <w:rsid w:val="00EC0FD2"/>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B74"/>
    <w:rsid w:val="00F23FF2"/>
    <w:rsid w:val="00F338B8"/>
    <w:rsid w:val="00F354D8"/>
    <w:rsid w:val="00F35CCD"/>
    <w:rsid w:val="00F362B2"/>
    <w:rsid w:val="00F36327"/>
    <w:rsid w:val="00F36B73"/>
    <w:rsid w:val="00F400B8"/>
    <w:rsid w:val="00F402AC"/>
    <w:rsid w:val="00F41F93"/>
    <w:rsid w:val="00F465D0"/>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54FA"/>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3E155EDF-EDCB-45C9-B1FA-B190BC29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locked="1" w:uiPriority="0"/>
    <w:lsdException w:name="Body Text Indent 3" w:semiHidden="1" w:uiPriority="0" w:unhideWhenUsed="1"/>
    <w:lsdException w:name="Block Text" w:semiHidden="1" w:uiPriority="0" w:unhideWhenUsed="1"/>
    <w:lsdException w:name="Hyperlink" w:lock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Заголовок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67591981">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397359244">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5737056">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64776143">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33787202">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pts.vbg.ru"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800EB-8D3E-472A-B966-D81C9804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53</Pages>
  <Words>17936</Words>
  <Characters>102239</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119936</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Елена Анатольевна Чебыкина</cp:lastModifiedBy>
  <cp:revision>111</cp:revision>
  <cp:lastPrinted>2025-09-30T08:12:00Z</cp:lastPrinted>
  <dcterms:created xsi:type="dcterms:W3CDTF">2021-03-22T13:14:00Z</dcterms:created>
  <dcterms:modified xsi:type="dcterms:W3CDTF">2025-10-02T05:55:00Z</dcterms:modified>
</cp:coreProperties>
</file>